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91" w:rsidRDefault="00286991" w:rsidP="002869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 XI EDYCJI 2018/2019</w:t>
      </w:r>
    </w:p>
    <w:p w:rsidR="00286991" w:rsidRDefault="00286991" w:rsidP="0028699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organizatorem cyklu konkursów w ramach projektu „Magnum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Wratislaviae</w:t>
      </w:r>
      <w:proofErr w:type="spellEnd"/>
      <w:r>
        <w:rPr>
          <w:rFonts w:ascii="Times New Roman" w:hAnsi="Times New Roman" w:cs="Times New Roman"/>
          <w:sz w:val="24"/>
          <w:szCs w:val="24"/>
        </w:rPr>
        <w:t>” są: Towarzystwo Miłośników Wrocławia, Urząd Miejski we Wrocławiu, Wrocławskie Centrum Doskonalenia Nauczycieli oraz Zespół Szkół Logistycznych we Wrocławiu. Poszczególne konkursy przygotowywane są przez odrębne placówki, instytucje i organizacje.</w:t>
      </w:r>
    </w:p>
    <w:p w:rsidR="00286991" w:rsidRDefault="00286991" w:rsidP="0028699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„Magnum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Wratislaviae</w:t>
      </w:r>
      <w:proofErr w:type="spellEnd"/>
      <w:r>
        <w:rPr>
          <w:rFonts w:ascii="Times New Roman" w:hAnsi="Times New Roman" w:cs="Times New Roman"/>
          <w:sz w:val="24"/>
          <w:szCs w:val="24"/>
        </w:rPr>
        <w:t>” adresowany jest do szkół średnich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Wrocławia. Termin trwania projektu obejmuje cały rok szkolny 2018/2019. Ogłoszenie ostatecznych wyników i wręczenie wyróżnień odbędzie się jesienią 2019 r.</w:t>
      </w:r>
    </w:p>
    <w:p w:rsidR="00286991" w:rsidRDefault="00286991" w:rsidP="0028699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projektu jest uaktywnienie uczniów szkół średnich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Wrocławia w zdobywaniu wiedzy o własnym mieście, podjęcie działań zmierzających do poznawania środowiska szkoły, osiedla i miasta, tworzenie warunków do pobudzania tożsamości regionalnej i kształtowania świadomości małej ojczyzny oraz zdobywanie określonych umiejętności.</w:t>
      </w:r>
    </w:p>
    <w:p w:rsidR="00286991" w:rsidRDefault="00286991" w:rsidP="0028699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W skład XI edycji „Magnum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Wratislaviae</w:t>
      </w:r>
      <w:proofErr w:type="spellEnd"/>
      <w:r>
        <w:rPr>
          <w:rFonts w:ascii="Times New Roman" w:hAnsi="Times New Roman" w:cs="Times New Roman"/>
          <w:sz w:val="24"/>
          <w:szCs w:val="24"/>
        </w:rPr>
        <w:t>” wchodzą:</w:t>
      </w:r>
    </w:p>
    <w:p w:rsidR="00286991" w:rsidRDefault="00286991" w:rsidP="002869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Powiatowy Konkurs Wiedzy o Historii Wrocławia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Wratislavia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Aeterna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286991" w:rsidRDefault="00286991" w:rsidP="00286991">
      <w:pPr>
        <w:pStyle w:val="Akapitzlist"/>
        <w:spacing w:line="240" w:lineRule="auto"/>
        <w:ind w:left="1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organizowany przez Zespół Szkół Logistycznych</w:t>
      </w:r>
    </w:p>
    <w:p w:rsidR="00286991" w:rsidRDefault="00286991" w:rsidP="002869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Powiatowy Konkurs „Wrocław na fotografii”</w:t>
      </w:r>
    </w:p>
    <w:p w:rsidR="00286991" w:rsidRDefault="00286991" w:rsidP="00286991">
      <w:pPr>
        <w:pStyle w:val="Akapitzlist"/>
        <w:spacing w:line="240" w:lineRule="auto"/>
        <w:ind w:left="1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organizowany przez Zespół Szkół Logistycznych</w:t>
      </w:r>
    </w:p>
    <w:p w:rsidR="00286991" w:rsidRDefault="00286991" w:rsidP="002869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Powiatowy Konkurs na reportaż o Wrocławiu</w:t>
      </w:r>
    </w:p>
    <w:p w:rsidR="00286991" w:rsidRDefault="00286991" w:rsidP="00286991">
      <w:pPr>
        <w:pStyle w:val="Akapitzlist"/>
        <w:spacing w:line="240" w:lineRule="auto"/>
        <w:ind w:left="13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organizowany przez Zespół Szkół Logistycznych</w:t>
      </w:r>
    </w:p>
    <w:p w:rsidR="00286991" w:rsidRDefault="00286991" w:rsidP="002869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Powiatowy Konkurs o Wrocławiu w języku angielskim</w:t>
      </w:r>
    </w:p>
    <w:p w:rsidR="00286991" w:rsidRDefault="00286991" w:rsidP="00286991">
      <w:pPr>
        <w:pStyle w:val="Akapitzlist"/>
        <w:spacing w:line="240" w:lineRule="auto"/>
        <w:ind w:left="1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organizowany przez Zespół Szkół Logistycznych</w:t>
      </w:r>
    </w:p>
    <w:p w:rsidR="00286991" w:rsidRDefault="00286991" w:rsidP="002869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XXIV Powiatowy Konkurs Wiedzy o Lwowie i Kresach Południowo-Wschodnich </w:t>
      </w:r>
      <w:r>
        <w:rPr>
          <w:rFonts w:ascii="Times New Roman" w:hAnsi="Times New Roman" w:cs="Times New Roman"/>
          <w:sz w:val="24"/>
          <w:szCs w:val="24"/>
        </w:rPr>
        <w:t>organizowany przez Oddział Wrocławski Towarzystwa Miłośników Lwowa i Kresów Południowo-Wschodnich, Zakład Narodowy im. Ossolińskich, Fundację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Semper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Fidelis” i Szkołę Podstawową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nr 91</w:t>
      </w:r>
    </w:p>
    <w:p w:rsidR="00286991" w:rsidRDefault="00286991" w:rsidP="002869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XXV Powiatowy Rajd Śladami Pamięci Lwowa i Kresów Południowo-Wschodnich </w:t>
      </w:r>
      <w:r>
        <w:rPr>
          <w:rFonts w:ascii="Times New Roman" w:hAnsi="Times New Roman" w:cs="Times New Roman"/>
          <w:sz w:val="24"/>
          <w:szCs w:val="24"/>
        </w:rPr>
        <w:t>organizowany przez Oddział Wrocławski Towarzystwa Miłośników Lwowa i Kresów Południowo-Wschodnich, Zakład Narodowy im. Ossolińskich, Fundację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Semper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Fidelis”</w:t>
      </w:r>
    </w:p>
    <w:p w:rsidR="00286991" w:rsidRDefault="00286991" w:rsidP="002869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 Powiatowy Konkurs Literacki </w:t>
      </w:r>
      <w:r>
        <w:rPr>
          <w:rFonts w:ascii="Times New Roman" w:hAnsi="Times New Roman" w:cs="Times New Roman"/>
          <w:sz w:val="24"/>
          <w:szCs w:val="24"/>
        </w:rPr>
        <w:t>organizowany przez X Liceum Ogólnokształcące i Muzeum Narodowe we Wrocławiu</w:t>
      </w:r>
    </w:p>
    <w:p w:rsidR="00286991" w:rsidRDefault="00286991" w:rsidP="002869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XVIII  Powiatowy Wrocławski Konkurs „Szkoła promująca turystykę”</w:t>
      </w:r>
    </w:p>
    <w:p w:rsidR="00286991" w:rsidRDefault="00286991" w:rsidP="00286991">
      <w:pPr>
        <w:pStyle w:val="Akapitzlist"/>
        <w:spacing w:line="240" w:lineRule="auto"/>
        <w:ind w:left="1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Organizowany przez Departament Edukacji Urzędu Miejskiego Wrocławia i Zespół „Centrum Edukacji Kulturalnej Dzieci i Młodzieży” we Wrocławiu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991" w:rsidRDefault="00286991" w:rsidP="002869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Powiatowy Konkurs Interpretacji Wokalnej „My Wrocławianie Sami Swoi….” </w:t>
      </w:r>
      <w:r>
        <w:rPr>
          <w:rFonts w:ascii="Times New Roman" w:hAnsi="Times New Roman" w:cs="Times New Roman"/>
          <w:sz w:val="24"/>
          <w:szCs w:val="24"/>
        </w:rPr>
        <w:t>organizowany przez Młodzieżowy Dom Kultury „Wrocław-Krzyki”</w:t>
      </w:r>
    </w:p>
    <w:p w:rsidR="00286991" w:rsidRDefault="00286991" w:rsidP="0028699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imieniu organizatorów „Magnum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Wratislaviae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działa Komitet </w:t>
      </w:r>
    </w:p>
    <w:p w:rsidR="00286991" w:rsidRDefault="00286991" w:rsidP="00286991">
      <w:pPr>
        <w:pStyle w:val="Akapitzlist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Organizacyjny pełniący funkcję jury. W skład jury wchodzą przedstawiciele </w:t>
      </w:r>
    </w:p>
    <w:p w:rsidR="00286991" w:rsidRDefault="00286991" w:rsidP="00286991">
      <w:pPr>
        <w:pStyle w:val="Akapitzlist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poszczególnych konkursów. Do jego zadań należy m.in. prowadzenie punktacji </w:t>
      </w:r>
    </w:p>
    <w:p w:rsidR="00286991" w:rsidRDefault="00286991" w:rsidP="00286991">
      <w:pPr>
        <w:pStyle w:val="Akapitzlist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konkursu. Decyzje komitetu są ostateczne. Siedziba projektu: Zespół Szkół </w:t>
      </w:r>
    </w:p>
    <w:p w:rsidR="00286991" w:rsidRDefault="00286991" w:rsidP="00286991">
      <w:pPr>
        <w:pStyle w:val="Akapitzlist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Logistycznych, ul. J. Wł. Dawida 9-11, Tel. 71 798 68 99 w. 130 /biblioteka</w:t>
      </w:r>
    </w:p>
    <w:p w:rsidR="00286991" w:rsidRDefault="00286991" w:rsidP="00286991">
      <w:pPr>
        <w:pStyle w:val="Akapitzlist"/>
        <w:spacing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szkolna/, email: </w:t>
      </w:r>
      <w:hyperlink r:id="rId5" w:history="1">
        <w:r>
          <w:rPr>
            <w:rStyle w:val="Hipercze"/>
            <w:rFonts w:ascii="Times New Roman" w:hAnsi="Times New Roman" w:cs="Times New Roman"/>
            <w:i/>
            <w:sz w:val="24"/>
            <w:szCs w:val="24"/>
          </w:rPr>
          <w:t>zslogist.biblio@interia.pl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86991" w:rsidRDefault="00286991" w:rsidP="0028699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sumę punktów uzyskanych przez daną szkołę w ramach „Magnum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Praemium</w:t>
      </w:r>
      <w:proofErr w:type="spellEnd"/>
    </w:p>
    <w:p w:rsidR="00286991" w:rsidRDefault="00286991" w:rsidP="00286991">
      <w:pPr>
        <w:pStyle w:val="Akapitzlist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Wratislaviae</w:t>
      </w:r>
      <w:proofErr w:type="spellEnd"/>
      <w:r>
        <w:rPr>
          <w:rFonts w:ascii="Times New Roman" w:hAnsi="Times New Roman" w:cs="Times New Roman"/>
          <w:sz w:val="24"/>
          <w:szCs w:val="24"/>
        </w:rPr>
        <w:t>” składają się:</w:t>
      </w:r>
    </w:p>
    <w:p w:rsidR="00286991" w:rsidRDefault="00286991" w:rsidP="0028699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punkty za udział w konkursach</w:t>
      </w:r>
    </w:p>
    <w:p w:rsidR="00286991" w:rsidRDefault="00286991" w:rsidP="0028699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 punkty zdobyte przez uczniów w poszczególnych konkursach /zajęte miejsca i </w:t>
      </w:r>
    </w:p>
    <w:p w:rsidR="00286991" w:rsidRDefault="00286991" w:rsidP="0028699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wyróżnienia/.</w:t>
      </w:r>
    </w:p>
    <w:p w:rsidR="00286991" w:rsidRDefault="00286991" w:rsidP="0028699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</w:t>
      </w:r>
    </w:p>
    <w:p w:rsidR="00286991" w:rsidRDefault="00286991" w:rsidP="00286991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Powiatowy Konkurs Wiedzy o Historii Wrocławia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Wratislavia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Aeterna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286991" w:rsidRDefault="00286991" w:rsidP="0028699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miejsce (drużynowo)</w:t>
      </w:r>
      <w:r>
        <w:rPr>
          <w:rFonts w:ascii="Times New Roman" w:hAnsi="Times New Roman" w:cs="Times New Roman"/>
          <w:sz w:val="24"/>
          <w:szCs w:val="24"/>
        </w:rPr>
        <w:tab/>
        <w:t xml:space="preserve">-15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286991" w:rsidRDefault="00286991" w:rsidP="0028699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miejsce (drużynowo)</w:t>
      </w:r>
      <w:r>
        <w:rPr>
          <w:rFonts w:ascii="Times New Roman" w:hAnsi="Times New Roman" w:cs="Times New Roman"/>
          <w:sz w:val="24"/>
          <w:szCs w:val="24"/>
        </w:rPr>
        <w:tab/>
        <w:t xml:space="preserve">-12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286991" w:rsidRDefault="00286991" w:rsidP="0028699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miejsce (drużynowo)</w:t>
      </w:r>
      <w:r>
        <w:rPr>
          <w:rFonts w:ascii="Times New Roman" w:hAnsi="Times New Roman" w:cs="Times New Roman"/>
          <w:sz w:val="24"/>
          <w:szCs w:val="24"/>
        </w:rPr>
        <w:tab/>
        <w:t xml:space="preserve">-10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286991" w:rsidRDefault="00286991" w:rsidP="0028699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IV-VI miejsce (drużynowo) </w:t>
      </w:r>
      <w:r>
        <w:rPr>
          <w:rFonts w:ascii="Times New Roman" w:hAnsi="Times New Roman" w:cs="Times New Roman"/>
          <w:sz w:val="24"/>
          <w:szCs w:val="24"/>
        </w:rPr>
        <w:tab/>
        <w:t xml:space="preserve">- 5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286991" w:rsidRDefault="00286991" w:rsidP="0028699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szkoła otrzymuje 4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udział w konkursie, po 3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udział drużyny w finale. Trzech pierwszych uczniów, którzy indywidualnie zdobędą największą ilość punktów otrzymają odpowiednio: 10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>, 5 pkt. Punkty przyznawane SA na podstawie dokumentacji dostarczanej przez organizatorów konkursu.</w:t>
      </w:r>
    </w:p>
    <w:p w:rsidR="00286991" w:rsidRDefault="00286991" w:rsidP="00286991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</w:p>
    <w:p w:rsidR="00286991" w:rsidRDefault="00286991" w:rsidP="00286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XI  Powiatowy Konkurs „Wrocław na fotografii”</w:t>
      </w:r>
    </w:p>
    <w:p w:rsidR="00286991" w:rsidRDefault="00286991" w:rsidP="00286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XI  Powiatowy Konkurs na reportaż o Wrocławiu</w:t>
      </w:r>
    </w:p>
    <w:p w:rsidR="00286991" w:rsidRDefault="00286991" w:rsidP="00286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VII Powiatowy Konkurs o Wrocławiu w języku angielskim „My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Wroclaw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286991" w:rsidRDefault="00286991" w:rsidP="00286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XXIV Powiatowy Konkurs Wiedzy o Lwowie i Kresach Południowo-Wschodnich</w:t>
      </w:r>
    </w:p>
    <w:p w:rsidR="00286991" w:rsidRDefault="00286991" w:rsidP="00286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XXV Powiatowy Rajd Śladami Pamięci Lwowa i Kresów Południowo- </w:t>
      </w:r>
    </w:p>
    <w:p w:rsidR="00286991" w:rsidRDefault="00286991" w:rsidP="00286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Wschodnich</w:t>
      </w:r>
    </w:p>
    <w:p w:rsidR="00286991" w:rsidRDefault="00286991" w:rsidP="0028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XII Powiatowy Konkurs Literacki </w:t>
      </w:r>
    </w:p>
    <w:p w:rsidR="00286991" w:rsidRDefault="00286991" w:rsidP="00286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XVIII  Powiatowy Wrocławski Konkurs „Szkoła promująca turystykę”</w:t>
      </w:r>
    </w:p>
    <w:p w:rsidR="00286991" w:rsidRDefault="00286991" w:rsidP="00286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V Powiatowy Konkurs Interpretacji Wokalnej „My Wrocławianie Sami Swoi….”</w:t>
      </w:r>
    </w:p>
    <w:p w:rsidR="00286991" w:rsidRDefault="00286991" w:rsidP="0028699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miejsce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- 10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286991" w:rsidRDefault="00286991" w:rsidP="0028699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miejsce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 8 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286991" w:rsidRDefault="00286991" w:rsidP="0028699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miejsce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 7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286991" w:rsidRDefault="00286991" w:rsidP="0028699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IV-VI miejsce lub wyróżnienie</w:t>
      </w:r>
      <w:r>
        <w:rPr>
          <w:rFonts w:ascii="Times New Roman" w:hAnsi="Times New Roman" w:cs="Times New Roman"/>
          <w:sz w:val="24"/>
          <w:szCs w:val="24"/>
        </w:rPr>
        <w:tab/>
        <w:t xml:space="preserve">-   4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286991" w:rsidRDefault="00286991" w:rsidP="0028699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szkoła otrzymuje 3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udział w konkursie. Punkty są przyznawane na podstawie dokumentacji dostarczanej przez organizatorów danego konkursu.</w:t>
      </w:r>
    </w:p>
    <w:p w:rsidR="00286991" w:rsidRDefault="00286991" w:rsidP="0028699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Punkty będą przyznane w oparciu o końcowy protokół poszczególnych konkursów </w:t>
      </w:r>
    </w:p>
    <w:p w:rsidR="00286991" w:rsidRDefault="00286991" w:rsidP="00286991">
      <w:pPr>
        <w:pStyle w:val="Akapitzlist"/>
        <w:spacing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dostarczony przez jego organizatorów do Komitetu Organizacyjnego „Magnum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Wratislaviae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286991" w:rsidRDefault="00286991" w:rsidP="002869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6991" w:rsidRDefault="00286991" w:rsidP="00286991">
      <w:pPr>
        <w:pStyle w:val="Akapitzlist"/>
        <w:spacing w:line="240" w:lineRule="auto"/>
        <w:ind w:left="1395"/>
        <w:rPr>
          <w:rFonts w:ascii="Times New Roman" w:hAnsi="Times New Roman" w:cs="Times New Roman"/>
          <w:b/>
          <w:sz w:val="24"/>
          <w:szCs w:val="24"/>
        </w:rPr>
      </w:pPr>
    </w:p>
    <w:p w:rsidR="00286991" w:rsidRDefault="00286991" w:rsidP="00286991">
      <w:pPr>
        <w:pStyle w:val="Akapitzlist"/>
        <w:spacing w:line="240" w:lineRule="auto"/>
        <w:ind w:left="1395"/>
        <w:rPr>
          <w:rFonts w:ascii="Times New Roman" w:hAnsi="Times New Roman" w:cs="Times New Roman"/>
          <w:b/>
          <w:sz w:val="24"/>
          <w:szCs w:val="24"/>
        </w:rPr>
      </w:pPr>
    </w:p>
    <w:p w:rsidR="00286991" w:rsidRDefault="00286991" w:rsidP="00286991">
      <w:pPr>
        <w:pStyle w:val="Akapitzlist"/>
        <w:spacing w:line="240" w:lineRule="auto"/>
        <w:ind w:left="1395"/>
        <w:rPr>
          <w:rFonts w:ascii="Times New Roman" w:hAnsi="Times New Roman" w:cs="Times New Roman"/>
          <w:sz w:val="24"/>
          <w:szCs w:val="24"/>
        </w:rPr>
      </w:pPr>
    </w:p>
    <w:p w:rsidR="00BF1C1C" w:rsidRDefault="00BF1C1C"/>
    <w:sectPr w:rsidR="00BF1C1C" w:rsidSect="00BF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21D1"/>
    <w:multiLevelType w:val="hybridMultilevel"/>
    <w:tmpl w:val="6A9C51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4010E"/>
    <w:multiLevelType w:val="hybridMultilevel"/>
    <w:tmpl w:val="7A6E69B8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822751"/>
    <w:multiLevelType w:val="hybridMultilevel"/>
    <w:tmpl w:val="56A8C4A4"/>
    <w:lvl w:ilvl="0" w:tplc="ED486DD8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6991"/>
    <w:rsid w:val="00286991"/>
    <w:rsid w:val="00BF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869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6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logist.biblio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anfl</dc:creator>
  <cp:keywords/>
  <dc:description/>
  <cp:lastModifiedBy>anfl</cp:lastModifiedBy>
  <cp:revision>2</cp:revision>
  <dcterms:created xsi:type="dcterms:W3CDTF">2018-11-08T12:50:00Z</dcterms:created>
  <dcterms:modified xsi:type="dcterms:W3CDTF">2018-11-08T12:50:00Z</dcterms:modified>
</cp:coreProperties>
</file>