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AA" w:rsidRDefault="00B305AA" w:rsidP="00B30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POWIATOWY KONKURS NA REPORTAŻ O WROCŁAWIU</w:t>
      </w:r>
    </w:p>
    <w:p w:rsidR="00B305AA" w:rsidRDefault="00B305AA" w:rsidP="00B305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uaktywnienie szkół w procesie pobudzania tożsamości regionalnej, kształtowanie świadomości małej ojczyzny, rozwijanie twórczości literackiej młodzieży.</w:t>
      </w:r>
    </w:p>
    <w:p w:rsidR="00B305AA" w:rsidRDefault="00B305AA" w:rsidP="00B305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są: Zespół Szkół, Towarzystwo Miłośników Wrocławia,</w:t>
      </w:r>
    </w:p>
    <w:p w:rsidR="00B305AA" w:rsidRDefault="00B305AA" w:rsidP="00B305A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Urząd Miejski we Wrocławiu, Wrocławskie Centrum Doskonalenia Nauczycieli.</w:t>
      </w:r>
    </w:p>
    <w:p w:rsidR="00B305AA" w:rsidRDefault="00B305AA" w:rsidP="00B305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bierze udział w XI edycji Konkurs bierze udział w XI edycji „Magnum</w:t>
      </w:r>
    </w:p>
    <w:p w:rsidR="00B305AA" w:rsidRDefault="00B305AA" w:rsidP="00B305A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punkty za udział w konkursie przyznawane są zgodnie z regulaminem.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Konkurs przeznaczony jest dla uczniów szkół średnich.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 Osobami odpowiedzialnymi za konkurs są: p.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Szarańska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p. Beata Śliwińska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(ZSL tel. 71 798 68 99 w. 130, email: </w:t>
      </w:r>
      <w:hyperlink r:id="rId5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  <w:lang w:val="en-US"/>
          </w:rPr>
          <w:t>zslogist.biblio@interia.pl</w:t>
        </w:r>
      </w:hyperlink>
      <w:r>
        <w:rPr>
          <w:i/>
          <w:lang w:val="en-US"/>
        </w:rPr>
        <w:t xml:space="preserve"> ).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6.   Przedmiotem konkursu są indywidualne uczniowskie reportaże na następujący temat: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„Blaski i cienie podróży wrocławskimi tramwajami”</w:t>
      </w:r>
    </w:p>
    <w:p w:rsidR="00B305AA" w:rsidRDefault="00B305AA" w:rsidP="00B30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Konkurs zostanie przeprowadzony w dwóch etapach: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konkurs w macierzystych szkołach, podczas którego należy wybrać trzy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Najlepsze uczniowskie reportaże. Najlepszą pracę – dokładnie opisaną ( imię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 nazwisko autora, klasa i adres szkoły) należy przesłać do 21.03.2019 na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adres: Zespół Szkół Logistycznych, 50-527 Wrocław, ul. J. Wł. Dawida 9-11, 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z dopiskiem „Reportaż o Wrocławiu”. Prace należy zgłaszać wyłącznie w 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formie drukowanej. Prosimy opiekunów o podanie nazwiska i adresu email.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etap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ocena prac przez jury konkursu.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Uroczyste rozdanie dyplomów i nagród nastąpi 12.04.2019 r.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Nagrody: laureatom II etapu (finał) nagrody fundują organizatorzy konkursu. 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Organizatorzy zastrzegają sobie prawo do bezpłatnego publicznego wykorzystania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nadesłanych prac. Na stronie internetowej organizatora zostanie zamieszczony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załącznik potwierdzający zgodę na przetwarzanie danych osobowych i wizerunku</w:t>
      </w:r>
    </w:p>
    <w:p w:rsidR="00B305AA" w:rsidRDefault="00B305AA" w:rsidP="00B3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uczestników konkursu.</w:t>
      </w:r>
    </w:p>
    <w:p w:rsidR="00AE49AE" w:rsidRDefault="00AE49AE"/>
    <w:sectPr w:rsidR="00AE49AE" w:rsidSect="00AE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76A9"/>
    <w:multiLevelType w:val="hybridMultilevel"/>
    <w:tmpl w:val="F11C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5AA"/>
    <w:rsid w:val="00AE49AE"/>
    <w:rsid w:val="00B3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05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2018-11-08T12:54:00Z</dcterms:created>
  <dcterms:modified xsi:type="dcterms:W3CDTF">2018-11-08T12:54:00Z</dcterms:modified>
</cp:coreProperties>
</file>