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31" w:rsidRDefault="005B5831"/>
    <w:p w:rsidR="000A72EF" w:rsidRDefault="000A72EF" w:rsidP="000A72EF">
      <w:pPr>
        <w:jc w:val="center"/>
        <w:rPr>
          <w:b/>
          <w:sz w:val="36"/>
          <w:szCs w:val="36"/>
        </w:rPr>
      </w:pPr>
      <w:r w:rsidRPr="000A72EF">
        <w:rPr>
          <w:b/>
          <w:sz w:val="36"/>
          <w:szCs w:val="36"/>
        </w:rPr>
        <w:t>REGULAMIN PRAKTY</w:t>
      </w:r>
      <w:r w:rsidR="007140F2">
        <w:rPr>
          <w:b/>
          <w:sz w:val="36"/>
          <w:szCs w:val="36"/>
        </w:rPr>
        <w:t>CZNEJ NAUKI ZAWODU</w:t>
      </w:r>
    </w:p>
    <w:p w:rsidR="000A72EF" w:rsidRDefault="000A72EF" w:rsidP="000A72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Zespole Szkół Logistycznych</w:t>
      </w:r>
    </w:p>
    <w:p w:rsidR="000A72EF" w:rsidRDefault="000A72EF" w:rsidP="000A72EF">
      <w:pPr>
        <w:jc w:val="center"/>
        <w:rPr>
          <w:b/>
          <w:sz w:val="36"/>
          <w:szCs w:val="36"/>
        </w:rPr>
      </w:pPr>
    </w:p>
    <w:p w:rsidR="009C5CD4" w:rsidRDefault="000A72EF" w:rsidP="009C5CD4">
      <w:pPr>
        <w:pStyle w:val="Nagwek1"/>
        <w:spacing w:before="0" w:before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Podstawa prawna:</w:t>
      </w:r>
    </w:p>
    <w:p w:rsidR="009C5CD4" w:rsidRDefault="009C5CD4" w:rsidP="009C5CD4">
      <w:pPr>
        <w:pStyle w:val="Nagwek1"/>
        <w:spacing w:before="0" w:beforeAutospacing="0"/>
        <w:rPr>
          <w:b w:val="0"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C5CD4">
        <w:rPr>
          <w:b w:val="0"/>
          <w:sz w:val="20"/>
          <w:szCs w:val="20"/>
        </w:rPr>
        <w:t>Rozporządzenie Ministra Edukacji Narodowej z dnia 22 lutego 2019 r. w sprawie oceniania, klasyfikowania i promowania uczniów i słuchaczy w szkołach publicznych (</w:t>
      </w:r>
      <w:proofErr w:type="spellStart"/>
      <w:r w:rsidRPr="009C5CD4">
        <w:rPr>
          <w:b w:val="0"/>
          <w:sz w:val="20"/>
          <w:szCs w:val="20"/>
        </w:rPr>
        <w:t>Dz.U</w:t>
      </w:r>
      <w:proofErr w:type="spellEnd"/>
      <w:r w:rsidRPr="009C5CD4">
        <w:rPr>
          <w:b w:val="0"/>
          <w:sz w:val="20"/>
          <w:szCs w:val="20"/>
        </w:rPr>
        <w:t>. 2019 poz. 373</w:t>
      </w:r>
      <w:r>
        <w:rPr>
          <w:b w:val="0"/>
          <w:sz w:val="20"/>
          <w:szCs w:val="20"/>
        </w:rPr>
        <w:t>),</w:t>
      </w:r>
    </w:p>
    <w:p w:rsidR="009C5CD4" w:rsidRDefault="009C5CD4" w:rsidP="009C5CD4">
      <w:pPr>
        <w:pStyle w:val="Nagwek1"/>
        <w:spacing w:before="0" w:before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- </w:t>
      </w:r>
      <w:r w:rsidRPr="009C5CD4">
        <w:rPr>
          <w:b w:val="0"/>
          <w:sz w:val="20"/>
          <w:szCs w:val="20"/>
        </w:rPr>
        <w:t>Rozporządzenie Ministra Edukacji Narodowej z dnia 22 lutego 2019 roku w sprawie praktycznej nauki zawodu (</w:t>
      </w:r>
      <w:proofErr w:type="spellStart"/>
      <w:r w:rsidRPr="009C5CD4">
        <w:rPr>
          <w:b w:val="0"/>
          <w:sz w:val="20"/>
          <w:szCs w:val="20"/>
        </w:rPr>
        <w:t>Dz.U</w:t>
      </w:r>
      <w:proofErr w:type="spellEnd"/>
      <w:r w:rsidRPr="009C5CD4">
        <w:rPr>
          <w:b w:val="0"/>
          <w:sz w:val="20"/>
          <w:szCs w:val="20"/>
        </w:rPr>
        <w:t>. 2019 poz. 391)</w:t>
      </w:r>
    </w:p>
    <w:p w:rsidR="007D28DC" w:rsidRPr="007D28DC" w:rsidRDefault="007D28DC" w:rsidP="007D28DC">
      <w:pPr>
        <w:pStyle w:val="Nagwek1"/>
        <w:spacing w:before="0" w:beforeAutospacing="0"/>
        <w:jc w:val="center"/>
        <w:rPr>
          <w:sz w:val="28"/>
          <w:szCs w:val="28"/>
        </w:rPr>
      </w:pPr>
      <w:r w:rsidRPr="007D28DC">
        <w:rPr>
          <w:sz w:val="28"/>
          <w:szCs w:val="28"/>
        </w:rPr>
        <w:t>Rozdział 1</w:t>
      </w:r>
    </w:p>
    <w:p w:rsidR="007140F2" w:rsidRPr="0038468B" w:rsidRDefault="007D28DC" w:rsidP="0038468B">
      <w:pPr>
        <w:pStyle w:val="Nagwek1"/>
        <w:spacing w:before="0" w:beforeAutospacing="0"/>
        <w:jc w:val="center"/>
        <w:rPr>
          <w:sz w:val="28"/>
          <w:szCs w:val="28"/>
        </w:rPr>
      </w:pPr>
      <w:r w:rsidRPr="007D28DC">
        <w:rPr>
          <w:sz w:val="28"/>
          <w:szCs w:val="28"/>
        </w:rPr>
        <w:t>POSTANOWIENIA OGÓLNE</w:t>
      </w:r>
    </w:p>
    <w:p w:rsidR="007D28DC" w:rsidRDefault="007140F2" w:rsidP="005E309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7414B6">
        <w:rPr>
          <w:sz w:val="24"/>
          <w:szCs w:val="24"/>
        </w:rPr>
        <w:t>1</w:t>
      </w:r>
      <w:r w:rsidRPr="007D28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D28DC">
        <w:rPr>
          <w:b w:val="0"/>
          <w:sz w:val="24"/>
          <w:szCs w:val="24"/>
        </w:rPr>
        <w:t xml:space="preserve">Regulamin określa warunki i tryb organizowania </w:t>
      </w:r>
      <w:r w:rsidR="005E3092">
        <w:rPr>
          <w:b w:val="0"/>
          <w:sz w:val="24"/>
          <w:szCs w:val="24"/>
        </w:rPr>
        <w:t>praktycznej nauki zawodu</w:t>
      </w:r>
      <w:r w:rsidR="005E3092">
        <w:rPr>
          <w:b w:val="0"/>
          <w:sz w:val="24"/>
          <w:szCs w:val="24"/>
        </w:rPr>
        <w:br/>
      </w:r>
      <w:r w:rsidR="007D28DC">
        <w:rPr>
          <w:b w:val="0"/>
          <w:sz w:val="24"/>
          <w:szCs w:val="24"/>
        </w:rPr>
        <w:t xml:space="preserve"> u pracodawców dla uczniów Zespołu Szkół Logistycznych.</w:t>
      </w:r>
    </w:p>
    <w:p w:rsidR="007D28DC" w:rsidRDefault="007D28DC" w:rsidP="007D28DC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7414B6">
        <w:rPr>
          <w:sz w:val="24"/>
          <w:szCs w:val="24"/>
        </w:rPr>
        <w:t>2</w:t>
      </w:r>
      <w:r w:rsidRPr="007D28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D28DC">
        <w:rPr>
          <w:b w:val="0"/>
          <w:sz w:val="24"/>
          <w:szCs w:val="24"/>
        </w:rPr>
        <w:t>Regulamin stosuje się do uczniów Zespołu Szkół Logistycznych.</w:t>
      </w:r>
    </w:p>
    <w:p w:rsidR="007D28DC" w:rsidRDefault="007D28DC" w:rsidP="007D28DC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7414B6">
        <w:rPr>
          <w:sz w:val="24"/>
          <w:szCs w:val="24"/>
        </w:rPr>
        <w:t>3</w:t>
      </w:r>
      <w:r w:rsidRPr="007D28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E3092">
        <w:rPr>
          <w:b w:val="0"/>
          <w:sz w:val="24"/>
          <w:szCs w:val="24"/>
        </w:rPr>
        <w:t>Praktyczna nauka zawodu</w:t>
      </w:r>
      <w:r>
        <w:rPr>
          <w:b w:val="0"/>
          <w:sz w:val="24"/>
          <w:szCs w:val="24"/>
        </w:rPr>
        <w:t xml:space="preserve"> odbywa się zgodnie z programem nauczania dla danego zawodu.</w:t>
      </w:r>
    </w:p>
    <w:p w:rsidR="007D28DC" w:rsidRDefault="007D28DC" w:rsidP="007D28DC">
      <w:pPr>
        <w:pStyle w:val="Nagwek1"/>
        <w:spacing w:before="0" w:beforeAutospacing="0"/>
        <w:rPr>
          <w:b w:val="0"/>
          <w:sz w:val="24"/>
          <w:szCs w:val="24"/>
        </w:rPr>
      </w:pPr>
    </w:p>
    <w:p w:rsidR="007D28DC" w:rsidRPr="007D28DC" w:rsidRDefault="007D28DC" w:rsidP="007D28DC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Rozdział 2</w:t>
      </w:r>
    </w:p>
    <w:p w:rsidR="0038468B" w:rsidRDefault="007D28DC" w:rsidP="0038468B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CELE I ZADANIA</w:t>
      </w:r>
    </w:p>
    <w:p w:rsidR="007D28DC" w:rsidRDefault="007D28DC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4. 1. </w:t>
      </w:r>
      <w:r w:rsidR="005E3092">
        <w:rPr>
          <w:b w:val="0"/>
          <w:sz w:val="24"/>
          <w:szCs w:val="24"/>
        </w:rPr>
        <w:t xml:space="preserve">Praktyczną naukę zawodu </w:t>
      </w:r>
      <w:r>
        <w:rPr>
          <w:b w:val="0"/>
          <w:sz w:val="24"/>
          <w:szCs w:val="24"/>
        </w:rPr>
        <w:t xml:space="preserve">organizuje się dla uczniów w celu zastosowania </w:t>
      </w:r>
      <w:r w:rsidR="005E3092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i pogłębienia zdobytej wiedzy i umiejętności zawodowych w rzecz</w:t>
      </w:r>
      <w:r w:rsidR="007414B6">
        <w:rPr>
          <w:b w:val="0"/>
          <w:sz w:val="24"/>
          <w:szCs w:val="24"/>
        </w:rPr>
        <w:t>ywistych warunkach pracy.</w:t>
      </w:r>
    </w:p>
    <w:p w:rsidR="007414B6" w:rsidRDefault="007414B6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</w:t>
      </w:r>
      <w:r w:rsidRPr="007140F2">
        <w:rPr>
          <w:b w:val="0"/>
          <w:sz w:val="24"/>
          <w:szCs w:val="24"/>
        </w:rPr>
        <w:t xml:space="preserve">Praktyczna nauka zawodu jest organizowana w formie zajęć praktycznych, </w:t>
      </w:r>
      <w:r w:rsidRPr="007140F2">
        <w:rPr>
          <w:b w:val="0"/>
          <w:sz w:val="24"/>
          <w:szCs w:val="24"/>
        </w:rPr>
        <w:br/>
        <w:t>a w technikum, branżowej szkole II stopnia i szkole policealnej – także w formie praktyk zawodowych.</w:t>
      </w:r>
    </w:p>
    <w:p w:rsidR="00E4371B" w:rsidRDefault="007414B6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3</w:t>
      </w:r>
      <w:r w:rsidR="00E4371B">
        <w:rPr>
          <w:sz w:val="24"/>
          <w:szCs w:val="24"/>
        </w:rPr>
        <w:t xml:space="preserve">. </w:t>
      </w:r>
      <w:r w:rsidR="00E4371B" w:rsidRPr="00E4371B">
        <w:rPr>
          <w:b w:val="0"/>
          <w:sz w:val="24"/>
          <w:szCs w:val="24"/>
        </w:rPr>
        <w:t xml:space="preserve">W trakcie </w:t>
      </w:r>
      <w:r w:rsidR="005E3092">
        <w:rPr>
          <w:b w:val="0"/>
          <w:sz w:val="24"/>
          <w:szCs w:val="24"/>
        </w:rPr>
        <w:t xml:space="preserve">praktycznej nauki zawodu </w:t>
      </w:r>
      <w:r w:rsidR="00E4371B" w:rsidRPr="00E4371B">
        <w:rPr>
          <w:b w:val="0"/>
          <w:sz w:val="24"/>
          <w:szCs w:val="24"/>
        </w:rPr>
        <w:t>uczniowie powinni uczestniczyć w procesie pracy oraz w różnych formach szkolenia organizowanych przez opiekunów praktyk, takich jak; pokazy, instruktaże, obserwacje pracy specjalistów oraz zajęcia szkoleniowe.</w:t>
      </w:r>
    </w:p>
    <w:p w:rsidR="00E4371B" w:rsidRDefault="00E4371B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38468B" w:rsidRDefault="0038468B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38468B" w:rsidRDefault="0038468B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E4371B" w:rsidRPr="007D28DC" w:rsidRDefault="00E4371B" w:rsidP="00E4371B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Rozdział 3</w:t>
      </w:r>
    </w:p>
    <w:p w:rsidR="00E4371B" w:rsidRDefault="00E4371B" w:rsidP="00E4371B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ORGANIZACJA PRAKTYK ZAWODOWYCH</w:t>
      </w:r>
    </w:p>
    <w:p w:rsidR="00E4371B" w:rsidRDefault="00E4371B" w:rsidP="00E4371B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5. 1. </w:t>
      </w:r>
      <w:r w:rsidR="005E3092">
        <w:rPr>
          <w:b w:val="0"/>
          <w:sz w:val="24"/>
          <w:szCs w:val="24"/>
        </w:rPr>
        <w:t>Praktyczna nauka zawodu organizowana jest</w:t>
      </w:r>
      <w:r>
        <w:rPr>
          <w:b w:val="0"/>
          <w:sz w:val="24"/>
          <w:szCs w:val="24"/>
        </w:rPr>
        <w:t xml:space="preserve"> u pracodawców.</w:t>
      </w:r>
    </w:p>
    <w:p w:rsidR="00E4371B" w:rsidRDefault="00E4371B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 w:rsidRPr="00E4371B">
        <w:rPr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Termin i czas odbywania praktyk zawodowych ustalone są na podstawie programu nauczania dla danego zawodu.</w:t>
      </w:r>
    </w:p>
    <w:p w:rsidR="00E4371B" w:rsidRDefault="00E4371B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 w:rsidRPr="00E4371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5E3092">
        <w:rPr>
          <w:b w:val="0"/>
          <w:sz w:val="24"/>
          <w:szCs w:val="24"/>
        </w:rPr>
        <w:t>Praktyczna nauka zawodu prowadzona jest</w:t>
      </w:r>
      <w:r w:rsidRPr="00E4371B">
        <w:rPr>
          <w:b w:val="0"/>
          <w:sz w:val="24"/>
          <w:szCs w:val="24"/>
        </w:rPr>
        <w:t xml:space="preserve"> pod kierunkiem opiekunów praktyk, którymi mogą być pracodawcy lub wyznaczeni przez nich pracownicy</w:t>
      </w:r>
      <w:r>
        <w:rPr>
          <w:b w:val="0"/>
          <w:sz w:val="24"/>
          <w:szCs w:val="24"/>
        </w:rPr>
        <w:t>.</w:t>
      </w:r>
    </w:p>
    <w:p w:rsidR="00E4371B" w:rsidRDefault="00E4371B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6. 1. </w:t>
      </w:r>
      <w:r w:rsidR="005E3092">
        <w:rPr>
          <w:b w:val="0"/>
          <w:sz w:val="24"/>
          <w:szCs w:val="24"/>
        </w:rPr>
        <w:t>Praktyczna nauka zawodu uczniów może</w:t>
      </w:r>
      <w:r w:rsidRPr="007E6A10">
        <w:rPr>
          <w:b w:val="0"/>
          <w:sz w:val="24"/>
          <w:szCs w:val="24"/>
        </w:rPr>
        <w:t xml:space="preserve"> być organizowane w czasie całego roku szkolnego, w tym również w okresie ferii letnich i zimowych.</w:t>
      </w:r>
    </w:p>
    <w:p w:rsidR="007E6A10" w:rsidRDefault="007E6A10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W przypadku zorganizowania </w:t>
      </w:r>
      <w:r w:rsidR="005E3092">
        <w:rPr>
          <w:b w:val="0"/>
          <w:sz w:val="24"/>
          <w:szCs w:val="24"/>
        </w:rPr>
        <w:t xml:space="preserve">praktycznej nauki zawodu </w:t>
      </w:r>
      <w:r>
        <w:rPr>
          <w:b w:val="0"/>
          <w:sz w:val="24"/>
          <w:szCs w:val="24"/>
        </w:rPr>
        <w:t xml:space="preserve">w okresie ferii letnich odpowiedniemu skróceniu ulega czas trwania zajęć </w:t>
      </w:r>
      <w:proofErr w:type="spellStart"/>
      <w:r>
        <w:rPr>
          <w:b w:val="0"/>
          <w:sz w:val="24"/>
          <w:szCs w:val="24"/>
        </w:rPr>
        <w:t>dydaktyczno</w:t>
      </w:r>
      <w:proofErr w:type="spellEnd"/>
      <w:r>
        <w:rPr>
          <w:b w:val="0"/>
          <w:sz w:val="24"/>
          <w:szCs w:val="24"/>
        </w:rPr>
        <w:t xml:space="preserve"> – wychowawczych dla uczniów odbywających te praktyki</w:t>
      </w:r>
      <w:r w:rsidR="0038468B">
        <w:rPr>
          <w:b w:val="0"/>
          <w:sz w:val="24"/>
          <w:szCs w:val="24"/>
        </w:rPr>
        <w:t>.</w:t>
      </w:r>
    </w:p>
    <w:p w:rsidR="007E6A10" w:rsidRDefault="007E6A10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W przypadku organizowania </w:t>
      </w:r>
      <w:r w:rsidR="007414B6">
        <w:rPr>
          <w:b w:val="0"/>
          <w:sz w:val="24"/>
          <w:szCs w:val="24"/>
        </w:rPr>
        <w:t>praktycznej nauki zawodu</w:t>
      </w:r>
      <w:r>
        <w:rPr>
          <w:b w:val="0"/>
          <w:sz w:val="24"/>
          <w:szCs w:val="24"/>
        </w:rPr>
        <w:t xml:space="preserve"> w okresie ferii zimowych przewidziana dwutygodniowa przerwa w nauce organizowana jest w innym terminie </w:t>
      </w:r>
      <w:r w:rsidR="007414B6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w czasie trwania zajęć dydaktycznych.</w:t>
      </w:r>
    </w:p>
    <w:p w:rsidR="007E6A10" w:rsidRDefault="007E6A10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4.</w:t>
      </w:r>
      <w:r>
        <w:rPr>
          <w:b w:val="0"/>
          <w:sz w:val="24"/>
          <w:szCs w:val="24"/>
        </w:rPr>
        <w:t xml:space="preserve"> Zakres wiadomości i umiejętności nabywanych przez uczniów w czasie odbywania </w:t>
      </w:r>
      <w:r w:rsidR="007414B6">
        <w:rPr>
          <w:b w:val="0"/>
          <w:sz w:val="24"/>
          <w:szCs w:val="24"/>
        </w:rPr>
        <w:t>praktycznej nauki zawodu</w:t>
      </w:r>
      <w:r>
        <w:rPr>
          <w:b w:val="0"/>
          <w:sz w:val="24"/>
          <w:szCs w:val="24"/>
        </w:rPr>
        <w:t xml:space="preserve"> oraz wymiar godzin określa program nauczania dla danego zawodu.</w:t>
      </w:r>
    </w:p>
    <w:p w:rsidR="007E6A10" w:rsidRDefault="007E6A10" w:rsidP="00E4371B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5.</w:t>
      </w:r>
      <w:r>
        <w:rPr>
          <w:b w:val="0"/>
          <w:sz w:val="24"/>
          <w:szCs w:val="24"/>
        </w:rPr>
        <w:t xml:space="preserve"> Dobowy wymiar godzin </w:t>
      </w:r>
      <w:r w:rsidR="007140F2">
        <w:rPr>
          <w:b w:val="0"/>
          <w:sz w:val="24"/>
          <w:szCs w:val="24"/>
        </w:rPr>
        <w:t>zajęć praktycznej nauki zawodu uczniów w wielu do lat 16 nie może przekroczyć 6 godzin, a uczniów w wielu powyż</w:t>
      </w:r>
      <w:r w:rsidR="00A85112">
        <w:rPr>
          <w:b w:val="0"/>
          <w:sz w:val="24"/>
          <w:szCs w:val="24"/>
        </w:rPr>
        <w:t>ej l</w:t>
      </w:r>
      <w:r w:rsidR="007140F2">
        <w:rPr>
          <w:b w:val="0"/>
          <w:sz w:val="24"/>
          <w:szCs w:val="24"/>
        </w:rPr>
        <w:t>6 lat – 8 godzin</w:t>
      </w:r>
      <w:r w:rsidR="00A85112">
        <w:rPr>
          <w:b w:val="0"/>
          <w:sz w:val="24"/>
          <w:szCs w:val="24"/>
        </w:rPr>
        <w:t>.</w:t>
      </w:r>
    </w:p>
    <w:p w:rsidR="00A85112" w:rsidRDefault="00A85112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>
        <w:rPr>
          <w:b w:val="0"/>
          <w:sz w:val="24"/>
          <w:szCs w:val="24"/>
        </w:rPr>
        <w:t xml:space="preserve"> W szczególnie uzasadnionych przypadkach dopuszcza się możliwość przedłużenia dobowego wymiaru godzin zajęć praktycznej nauki zawodu dla uczniów w wieku powyżej 18 lat, nie dłużej jednak niż do 12 godzin.</w:t>
      </w:r>
    </w:p>
    <w:p w:rsidR="00A85112" w:rsidRDefault="00A85112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7.</w:t>
      </w:r>
      <w:r>
        <w:rPr>
          <w:b w:val="0"/>
          <w:sz w:val="24"/>
          <w:szCs w:val="24"/>
        </w:rPr>
        <w:t xml:space="preserve"> Praktyczna nauka zawodu może być organizowana w systemie zmianowym, z tym, że </w:t>
      </w:r>
      <w:r>
        <w:rPr>
          <w:b w:val="0"/>
          <w:sz w:val="24"/>
          <w:szCs w:val="24"/>
        </w:rPr>
        <w:br/>
        <w:t>w przypadku uczniów w wieku poniżej 18 lat nie może przypadać w porze nocnej.</w:t>
      </w:r>
    </w:p>
    <w:p w:rsidR="00A85112" w:rsidRDefault="00A85112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7. 1. </w:t>
      </w:r>
      <w:r w:rsidRPr="00A85112">
        <w:rPr>
          <w:b w:val="0"/>
          <w:sz w:val="24"/>
          <w:szCs w:val="24"/>
        </w:rPr>
        <w:t xml:space="preserve">Uczniowie kierowani są na </w:t>
      </w:r>
      <w:r w:rsidR="007414B6">
        <w:rPr>
          <w:b w:val="0"/>
          <w:sz w:val="24"/>
          <w:szCs w:val="24"/>
        </w:rPr>
        <w:t xml:space="preserve">praktycznej nauki zawodu </w:t>
      </w:r>
      <w:r w:rsidRPr="00A85112">
        <w:rPr>
          <w:b w:val="0"/>
          <w:sz w:val="24"/>
          <w:szCs w:val="24"/>
        </w:rPr>
        <w:t>na podstawie umów zawartych miedzy szkołą, a podmiotami przyjmującymi uczniów.</w:t>
      </w:r>
    </w:p>
    <w:p w:rsidR="00A85112" w:rsidRDefault="00A85112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Do umów dołącza się programy </w:t>
      </w:r>
      <w:r w:rsidR="00411C4E">
        <w:rPr>
          <w:b w:val="0"/>
          <w:sz w:val="24"/>
          <w:szCs w:val="24"/>
        </w:rPr>
        <w:t>praktyk zawodowych</w:t>
      </w:r>
      <w:r>
        <w:rPr>
          <w:b w:val="0"/>
          <w:sz w:val="24"/>
          <w:szCs w:val="24"/>
        </w:rPr>
        <w:t xml:space="preserve"> oraz imienne listy uczniów.</w:t>
      </w:r>
    </w:p>
    <w:p w:rsidR="00A85112" w:rsidRDefault="00A85112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Umowę zawiera się w terminie umożliwiającym realizację programu praktyki, przed skierowaniem przez szkołę uczniów do pracodawcy.</w:t>
      </w:r>
    </w:p>
    <w:p w:rsidR="00A85112" w:rsidRDefault="00A85112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4.</w:t>
      </w:r>
      <w:r>
        <w:rPr>
          <w:b w:val="0"/>
          <w:sz w:val="24"/>
          <w:szCs w:val="24"/>
        </w:rPr>
        <w:t xml:space="preserve"> Umowa określa:</w:t>
      </w:r>
    </w:p>
    <w:p w:rsidR="00A85112" w:rsidRDefault="00A85112" w:rsidP="00411C4E">
      <w:pPr>
        <w:pStyle w:val="Nagwek1"/>
        <w:spacing w:before="0" w:beforeAutospacing="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85112">
        <w:rPr>
          <w:b w:val="0"/>
          <w:sz w:val="24"/>
          <w:szCs w:val="24"/>
        </w:rPr>
        <w:t>nazwę i adres podmiotu przyjmującego uczniów na praktyczną naukę zawodu</w:t>
      </w:r>
      <w:r>
        <w:rPr>
          <w:b w:val="0"/>
          <w:sz w:val="24"/>
          <w:szCs w:val="24"/>
        </w:rPr>
        <w:t xml:space="preserve"> oraz miejsce jej odbywania</w:t>
      </w:r>
      <w:r w:rsidR="005E3092">
        <w:rPr>
          <w:b w:val="0"/>
          <w:sz w:val="24"/>
          <w:szCs w:val="24"/>
        </w:rPr>
        <w:t>;</w:t>
      </w:r>
    </w:p>
    <w:p w:rsidR="00A85112" w:rsidRDefault="00A85112" w:rsidP="00411C4E">
      <w:pPr>
        <w:pStyle w:val="Nagwek1"/>
        <w:spacing w:before="0" w:beforeAutospacing="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>
        <w:rPr>
          <w:b w:val="0"/>
          <w:sz w:val="24"/>
          <w:szCs w:val="24"/>
        </w:rPr>
        <w:t>nazwę i adres szkoły kierującej</w:t>
      </w:r>
      <w:r w:rsidR="005E3092">
        <w:rPr>
          <w:b w:val="0"/>
          <w:sz w:val="24"/>
          <w:szCs w:val="24"/>
        </w:rPr>
        <w:t xml:space="preserve"> uczniów na praktyczną naukę zawodu;</w:t>
      </w:r>
    </w:p>
    <w:p w:rsidR="005E3092" w:rsidRDefault="005E3092" w:rsidP="00411C4E">
      <w:pPr>
        <w:pStyle w:val="Nagwek1"/>
        <w:spacing w:before="0" w:beforeAutospacing="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5E3092">
        <w:rPr>
          <w:b w:val="0"/>
          <w:sz w:val="24"/>
          <w:szCs w:val="24"/>
        </w:rPr>
        <w:t>zawód, w którym będzie prowadzona praktyczna nauka zawodu;</w:t>
      </w:r>
    </w:p>
    <w:p w:rsidR="005E3092" w:rsidRDefault="005E3092" w:rsidP="00411C4E">
      <w:pPr>
        <w:pStyle w:val="Nagwek1"/>
        <w:spacing w:before="0" w:beforeAutospacing="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b w:val="0"/>
          <w:sz w:val="24"/>
          <w:szCs w:val="24"/>
        </w:rPr>
        <w:t>listę zawierającą imiona i nazwiska uczniów odbywających praktyczną naukę zawodu;</w:t>
      </w:r>
    </w:p>
    <w:p w:rsidR="005E3092" w:rsidRDefault="005E3092" w:rsidP="00411C4E">
      <w:pPr>
        <w:pStyle w:val="Nagwek1"/>
        <w:spacing w:before="0" w:beforeAutospacing="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>5)</w:t>
      </w:r>
      <w:r>
        <w:rPr>
          <w:b w:val="0"/>
          <w:sz w:val="24"/>
          <w:szCs w:val="24"/>
        </w:rPr>
        <w:t xml:space="preserve"> formę praktycznej nauki zawodu: zajęcia praktyczne lub praktyki zawodowe i jej zakres;</w:t>
      </w:r>
    </w:p>
    <w:p w:rsidR="005E3092" w:rsidRDefault="005E3092" w:rsidP="00411C4E">
      <w:pPr>
        <w:pStyle w:val="Nagwek1"/>
        <w:spacing w:before="0" w:beforeAutospacing="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b w:val="0"/>
          <w:sz w:val="24"/>
          <w:szCs w:val="24"/>
        </w:rPr>
        <w:t>terminy rozpoczęcia i zakończenia praktycznej nauki zawodu</w:t>
      </w:r>
      <w:r w:rsidR="007414B6">
        <w:rPr>
          <w:b w:val="0"/>
          <w:sz w:val="24"/>
          <w:szCs w:val="24"/>
        </w:rPr>
        <w:t>;</w:t>
      </w:r>
    </w:p>
    <w:p w:rsidR="007414B6" w:rsidRDefault="007414B6" w:rsidP="00411C4E">
      <w:pPr>
        <w:pStyle w:val="Nagwek1"/>
        <w:spacing w:before="0" w:beforeAutospacing="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b w:val="0"/>
          <w:sz w:val="24"/>
          <w:szCs w:val="24"/>
        </w:rPr>
        <w:t xml:space="preserve">prawa i obowiązki stron umowy, ze szczególnym uwzględnieniem praw i obowiązków określonych w </w:t>
      </w:r>
      <w:r w:rsidR="00411C4E" w:rsidRPr="007D28DC">
        <w:rPr>
          <w:sz w:val="24"/>
          <w:szCs w:val="24"/>
        </w:rPr>
        <w:t>§</w:t>
      </w:r>
      <w:r w:rsidR="00123362">
        <w:rPr>
          <w:sz w:val="24"/>
          <w:szCs w:val="24"/>
        </w:rPr>
        <w:t xml:space="preserve"> 8</w:t>
      </w:r>
      <w:r w:rsidR="0038468B">
        <w:rPr>
          <w:sz w:val="24"/>
          <w:szCs w:val="24"/>
        </w:rPr>
        <w:t xml:space="preserve"> i 9</w:t>
      </w:r>
      <w:r w:rsidR="00123362">
        <w:rPr>
          <w:sz w:val="24"/>
          <w:szCs w:val="24"/>
        </w:rPr>
        <w:t xml:space="preserve"> </w:t>
      </w:r>
      <w:r w:rsidR="00411C4E" w:rsidRPr="00411C4E">
        <w:rPr>
          <w:b w:val="0"/>
          <w:sz w:val="24"/>
          <w:szCs w:val="24"/>
        </w:rPr>
        <w:t>niniejszego Regulaminu</w:t>
      </w:r>
      <w:r w:rsidR="00411C4E">
        <w:rPr>
          <w:b w:val="0"/>
          <w:sz w:val="24"/>
          <w:szCs w:val="24"/>
        </w:rPr>
        <w:t>;</w:t>
      </w:r>
    </w:p>
    <w:p w:rsidR="00411C4E" w:rsidRDefault="00411C4E" w:rsidP="00411C4E">
      <w:pPr>
        <w:pStyle w:val="Nagwek1"/>
        <w:spacing w:before="0" w:beforeAutospacing="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411C4E">
        <w:rPr>
          <w:b w:val="0"/>
          <w:sz w:val="24"/>
          <w:szCs w:val="24"/>
        </w:rPr>
        <w:t>sposób ponoszenia przez strony umowy kosztów realizacji praktycznej nauki zwodu;</w:t>
      </w:r>
    </w:p>
    <w:p w:rsidR="00411C4E" w:rsidRDefault="00411C4E" w:rsidP="00411C4E">
      <w:pPr>
        <w:pStyle w:val="Nagwek1"/>
        <w:spacing w:before="0" w:beforeAutospacing="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411C4E">
        <w:rPr>
          <w:b w:val="0"/>
          <w:sz w:val="24"/>
          <w:szCs w:val="24"/>
        </w:rPr>
        <w:t>dodatkowe ustalenia stron</w:t>
      </w:r>
      <w:r>
        <w:rPr>
          <w:b w:val="0"/>
          <w:sz w:val="24"/>
          <w:szCs w:val="24"/>
        </w:rPr>
        <w:t>.</w:t>
      </w:r>
    </w:p>
    <w:p w:rsidR="00411C4E" w:rsidRDefault="00411C4E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204154">
        <w:rPr>
          <w:b w:val="0"/>
          <w:sz w:val="24"/>
          <w:szCs w:val="24"/>
        </w:rPr>
        <w:t>Wzór umowy stanowi z</w:t>
      </w:r>
      <w:bookmarkStart w:id="0" w:name="_GoBack"/>
      <w:bookmarkEnd w:id="0"/>
      <w:r w:rsidR="00204154">
        <w:rPr>
          <w:b w:val="0"/>
          <w:sz w:val="24"/>
          <w:szCs w:val="24"/>
        </w:rPr>
        <w:t>ałącznik n</w:t>
      </w:r>
      <w:r w:rsidRPr="00411C4E">
        <w:rPr>
          <w:b w:val="0"/>
          <w:sz w:val="24"/>
          <w:szCs w:val="24"/>
        </w:rPr>
        <w:t>r 1 do niniejszego Regulaminu.</w:t>
      </w:r>
    </w:p>
    <w:p w:rsidR="00411C4E" w:rsidRDefault="00411C4E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411C4E" w:rsidRPr="007D28DC" w:rsidRDefault="00F97106" w:rsidP="00411C4E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Rozdział 4</w:t>
      </w:r>
    </w:p>
    <w:p w:rsidR="00411C4E" w:rsidRDefault="00411C4E" w:rsidP="00411C4E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ORGANIZACJA PRAKTYK ZAWODOWYCH</w:t>
      </w:r>
    </w:p>
    <w:p w:rsidR="00411C4E" w:rsidRDefault="00411C4E" w:rsidP="00411C4E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8. </w:t>
      </w:r>
      <w:r w:rsidR="00123362">
        <w:rPr>
          <w:b w:val="0"/>
          <w:sz w:val="24"/>
          <w:szCs w:val="24"/>
        </w:rPr>
        <w:t>Obowiązki szkoły</w:t>
      </w:r>
      <w:r w:rsidR="00B23AE6">
        <w:rPr>
          <w:b w:val="0"/>
          <w:sz w:val="24"/>
          <w:szCs w:val="24"/>
        </w:rPr>
        <w:t>:</w:t>
      </w:r>
    </w:p>
    <w:p w:rsidR="00B23AE6" w:rsidRDefault="00B23AE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Nadzór nad realizacją praktycznej nauki zawodu.</w:t>
      </w:r>
    </w:p>
    <w:p w:rsidR="00B23AE6" w:rsidRDefault="00B23AE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Ustalenie harmonogramu praktycznej nauki zawodu obowiązującego w danym roku szkolnym.</w:t>
      </w:r>
    </w:p>
    <w:p w:rsidR="00B23AE6" w:rsidRDefault="00B23AE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 w:val="0"/>
          <w:sz w:val="24"/>
          <w:szCs w:val="24"/>
        </w:rPr>
        <w:t>Zorganizowanie i przydzielenie uczniom miejsc praktyk zawodowych.</w:t>
      </w:r>
    </w:p>
    <w:p w:rsidR="00B23AE6" w:rsidRDefault="00B23AE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4.</w:t>
      </w:r>
      <w:r>
        <w:rPr>
          <w:b w:val="0"/>
          <w:sz w:val="24"/>
          <w:szCs w:val="24"/>
        </w:rPr>
        <w:t xml:space="preserve"> Przeprowadzenie spotkań z uczniami w celu przekazania informacji na temat organizacji i przebiegu praktycznej nauki zawodu (Zapoznanie z Regulaminem praktycznej nauki zawodu).</w:t>
      </w:r>
    </w:p>
    <w:p w:rsidR="00B23AE6" w:rsidRDefault="00B23AE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5.</w:t>
      </w:r>
      <w:r>
        <w:rPr>
          <w:b w:val="0"/>
          <w:sz w:val="24"/>
          <w:szCs w:val="24"/>
        </w:rPr>
        <w:t xml:space="preserve"> Sporządzenie umowy o </w:t>
      </w:r>
      <w:r w:rsidR="0012487C">
        <w:rPr>
          <w:b w:val="0"/>
          <w:sz w:val="24"/>
          <w:szCs w:val="24"/>
        </w:rPr>
        <w:t>praktyczną naukę zawodu</w:t>
      </w:r>
      <w:r>
        <w:rPr>
          <w:b w:val="0"/>
          <w:sz w:val="24"/>
          <w:szCs w:val="24"/>
        </w:rPr>
        <w:t xml:space="preserve"> z podmiotami przyjmującymi uczniów na praktykę (załącznik nr 1).</w:t>
      </w:r>
    </w:p>
    <w:p w:rsidR="00B23AE6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>
        <w:rPr>
          <w:b w:val="0"/>
          <w:sz w:val="24"/>
          <w:szCs w:val="24"/>
        </w:rPr>
        <w:t xml:space="preserve"> Monitorowanie przebiegu praktycznej nauki zawodu (protokół kontroli – załącznik nr 4).</w:t>
      </w:r>
    </w:p>
    <w:p w:rsidR="0012487C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7.</w:t>
      </w:r>
      <w:r>
        <w:rPr>
          <w:b w:val="0"/>
          <w:sz w:val="24"/>
          <w:szCs w:val="24"/>
        </w:rPr>
        <w:t xml:space="preserve"> Współpraca z podmiotami przyjmującymi uczniów na praktyczną naukę zawodu.</w:t>
      </w:r>
    </w:p>
    <w:p w:rsidR="0012487C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8.</w:t>
      </w:r>
      <w:r>
        <w:rPr>
          <w:b w:val="0"/>
          <w:sz w:val="24"/>
          <w:szCs w:val="24"/>
        </w:rPr>
        <w:t xml:space="preserve"> Akceptacja wyznaczonych opiekunów praktycznej nauki zawodu z ramienia zakładu pracy.</w:t>
      </w:r>
    </w:p>
    <w:p w:rsidR="0012487C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9.</w:t>
      </w:r>
      <w:r>
        <w:rPr>
          <w:b w:val="0"/>
          <w:sz w:val="24"/>
          <w:szCs w:val="24"/>
        </w:rPr>
        <w:t xml:space="preserve"> Zapewnienie ubezpieczenia uczniów od następstw  nieszczęśliwych wypadków (załącznik nr 2)</w:t>
      </w:r>
    </w:p>
    <w:p w:rsidR="0012487C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10.</w:t>
      </w:r>
      <w:r>
        <w:rPr>
          <w:b w:val="0"/>
          <w:sz w:val="24"/>
          <w:szCs w:val="24"/>
        </w:rPr>
        <w:t xml:space="preserve"> Przekazanie uczniom dzienników praktyki oraz poinformowanie ich o sposobie dokonania zapisów z przebiegu codziennych zajęć.</w:t>
      </w:r>
    </w:p>
    <w:p w:rsidR="0012487C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11.</w:t>
      </w:r>
      <w:r>
        <w:rPr>
          <w:b w:val="0"/>
          <w:sz w:val="24"/>
          <w:szCs w:val="24"/>
        </w:rPr>
        <w:t xml:space="preserve"> Przeszkolenie uczniów w zakresie BHP przez specjalistę ds. BHP na terenie szkoły (załącznik nr 3).</w:t>
      </w:r>
    </w:p>
    <w:p w:rsidR="0012487C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9. </w:t>
      </w:r>
      <w:r>
        <w:rPr>
          <w:b w:val="0"/>
          <w:sz w:val="24"/>
          <w:szCs w:val="24"/>
        </w:rPr>
        <w:t>Obowiązki pracodawcy:</w:t>
      </w:r>
    </w:p>
    <w:p w:rsidR="0012487C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Pracodawca obowiązany jest zapewnić uczniom skierowanym do odbycia praktycznej nauki zawodu niezbędne warunki do prawidłowego jej przebiegu, a w szczególności:</w:t>
      </w:r>
    </w:p>
    <w:p w:rsidR="0012487C" w:rsidRDefault="00ED5CC1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>
        <w:rPr>
          <w:b w:val="0"/>
          <w:sz w:val="24"/>
          <w:szCs w:val="24"/>
        </w:rPr>
        <w:t>wyznaczyć opiekuna praktycznej nauki zawodu spośród wysokokwalifikowanych pracowników właściwej specjalności, zatrudnionych w danym zakładzie pracy;</w:t>
      </w:r>
    </w:p>
    <w:p w:rsidR="00ED5CC1" w:rsidRDefault="00ED5CC1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ED5CC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zapoznać opiekuna praktycznej nauki zawodu z programem praktyk oraz zakresem obowiązków;</w:t>
      </w:r>
    </w:p>
    <w:p w:rsidR="00ED5CC1" w:rsidRDefault="00ED5CC1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ED5CC1">
        <w:rPr>
          <w:b w:val="0"/>
          <w:sz w:val="24"/>
          <w:szCs w:val="24"/>
        </w:rPr>
        <w:t>zapewnić stanowiska szkoleniowe wyposażo</w:t>
      </w:r>
      <w:r w:rsidR="00A4763A">
        <w:rPr>
          <w:b w:val="0"/>
          <w:sz w:val="24"/>
          <w:szCs w:val="24"/>
        </w:rPr>
        <w:t>ne w niezbędne urządzenia, sprzę</w:t>
      </w:r>
      <w:r w:rsidRPr="00ED5CC1">
        <w:rPr>
          <w:b w:val="0"/>
          <w:sz w:val="24"/>
          <w:szCs w:val="24"/>
        </w:rPr>
        <w:t xml:space="preserve">t </w:t>
      </w:r>
      <w:r w:rsidR="00A4763A">
        <w:rPr>
          <w:b w:val="0"/>
          <w:sz w:val="24"/>
          <w:szCs w:val="24"/>
        </w:rPr>
        <w:br/>
      </w:r>
      <w:r w:rsidRPr="00ED5CC1">
        <w:rPr>
          <w:b w:val="0"/>
          <w:sz w:val="24"/>
          <w:szCs w:val="24"/>
        </w:rPr>
        <w:t>i materiały;</w:t>
      </w:r>
    </w:p>
    <w:p w:rsidR="00ED5CC1" w:rsidRPr="00ED5CC1" w:rsidRDefault="00ED5CC1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4). </w:t>
      </w:r>
      <w:r w:rsidR="00A4763A">
        <w:rPr>
          <w:b w:val="0"/>
          <w:sz w:val="24"/>
          <w:szCs w:val="24"/>
        </w:rPr>
        <w:t>z</w:t>
      </w:r>
      <w:r>
        <w:rPr>
          <w:b w:val="0"/>
          <w:sz w:val="24"/>
          <w:szCs w:val="24"/>
        </w:rPr>
        <w:t>apewnić odzież, obuwie robocze i środki ochrony indywidualnej oraz środki higieny osobistej przysługujące pracownikom na danym stanowisku</w:t>
      </w:r>
      <w:r w:rsidR="00A4763A">
        <w:rPr>
          <w:b w:val="0"/>
          <w:sz w:val="24"/>
          <w:szCs w:val="24"/>
        </w:rPr>
        <w:t xml:space="preserve"> pracy;</w:t>
      </w:r>
    </w:p>
    <w:p w:rsidR="00ED5CC1" w:rsidRDefault="00ED5CC1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A4763A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przeszkolić uczniów w zakresie BHP;</w:t>
      </w:r>
    </w:p>
    <w:p w:rsidR="00ED5CC1" w:rsidRDefault="00ED5CC1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A4763A">
        <w:rPr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opracować szczegółowy harmonogram zajęć uczniów;</w:t>
      </w:r>
    </w:p>
    <w:p w:rsidR="00ED5CC1" w:rsidRDefault="00ED5CC1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A4763A">
        <w:rPr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sporządzić dokumentację powypadkową</w:t>
      </w:r>
      <w:r w:rsidR="00A4763A">
        <w:rPr>
          <w:b w:val="0"/>
          <w:sz w:val="24"/>
          <w:szCs w:val="24"/>
        </w:rPr>
        <w:t xml:space="preserve"> i powiadomić s</w:t>
      </w:r>
      <w:r>
        <w:rPr>
          <w:b w:val="0"/>
          <w:sz w:val="24"/>
          <w:szCs w:val="24"/>
        </w:rPr>
        <w:t>zkołę w razie zaistnienia wypadku podczas odbywania przez uczniów praktyk zawodowych</w:t>
      </w:r>
      <w:r w:rsidR="00A4763A">
        <w:rPr>
          <w:b w:val="0"/>
          <w:sz w:val="24"/>
          <w:szCs w:val="24"/>
        </w:rPr>
        <w:t>;</w:t>
      </w:r>
    </w:p>
    <w:p w:rsidR="00A4763A" w:rsidRDefault="00A4763A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8) </w:t>
      </w:r>
      <w:r w:rsidRPr="00A4763A">
        <w:rPr>
          <w:b w:val="0"/>
          <w:sz w:val="24"/>
          <w:szCs w:val="24"/>
        </w:rPr>
        <w:t>nadzorować</w:t>
      </w:r>
      <w:r>
        <w:rPr>
          <w:b w:val="0"/>
          <w:sz w:val="24"/>
          <w:szCs w:val="24"/>
        </w:rPr>
        <w:t xml:space="preserve"> przebieg praktycznej nauki zawodu;</w:t>
      </w:r>
    </w:p>
    <w:p w:rsidR="00A4763A" w:rsidRDefault="00A4763A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9) </w:t>
      </w:r>
      <w:r w:rsidRPr="00A4763A">
        <w:rPr>
          <w:b w:val="0"/>
          <w:sz w:val="24"/>
          <w:szCs w:val="24"/>
        </w:rPr>
        <w:t>współpracować ze szkołą</w:t>
      </w:r>
      <w:r>
        <w:rPr>
          <w:b w:val="0"/>
          <w:sz w:val="24"/>
          <w:szCs w:val="24"/>
        </w:rPr>
        <w:t>.</w:t>
      </w:r>
    </w:p>
    <w:p w:rsidR="00A4763A" w:rsidRDefault="00A4763A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7B159B" w:rsidRPr="007B159B">
        <w:rPr>
          <w:b w:val="0"/>
          <w:sz w:val="24"/>
          <w:szCs w:val="24"/>
        </w:rPr>
        <w:t>Do pozostałych</w:t>
      </w:r>
      <w:r w:rsidR="007B159B">
        <w:rPr>
          <w:b w:val="0"/>
          <w:sz w:val="24"/>
          <w:szCs w:val="24"/>
        </w:rPr>
        <w:t xml:space="preserve"> obowiązków pracodawcy należy:</w:t>
      </w:r>
    </w:p>
    <w:p w:rsidR="007B159B" w:rsidRDefault="007B159B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>
        <w:rPr>
          <w:b w:val="0"/>
          <w:sz w:val="24"/>
          <w:szCs w:val="24"/>
        </w:rPr>
        <w:t xml:space="preserve">kontrola dzienników praktyk i uzupełnianie ich </w:t>
      </w:r>
      <w:r w:rsidR="00E57265">
        <w:rPr>
          <w:b w:val="0"/>
          <w:sz w:val="24"/>
          <w:szCs w:val="24"/>
        </w:rPr>
        <w:t>o uwagi, opinie i spostrzeżenia;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>
        <w:rPr>
          <w:b w:val="0"/>
          <w:sz w:val="24"/>
          <w:szCs w:val="24"/>
        </w:rPr>
        <w:t>zwolnienie ucznia z praktyki, gdy o takie zwolnienie wystąpi Dyrektor szkoły;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>
        <w:rPr>
          <w:b w:val="0"/>
          <w:sz w:val="24"/>
          <w:szCs w:val="24"/>
        </w:rPr>
        <w:t>poinformowanie ucznia o propozycji oceny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Pr="00E57265">
        <w:rPr>
          <w:b w:val="0"/>
          <w:sz w:val="24"/>
          <w:szCs w:val="24"/>
        </w:rPr>
        <w:t xml:space="preserve">ocenienie praktyki i dokonanie wpisu do dziennika praktyk wraz z opinią </w:t>
      </w:r>
      <w:r>
        <w:rPr>
          <w:b w:val="0"/>
          <w:sz w:val="24"/>
          <w:szCs w:val="24"/>
        </w:rPr>
        <w:br/>
      </w:r>
      <w:r w:rsidRPr="00E57265">
        <w:rPr>
          <w:b w:val="0"/>
          <w:sz w:val="24"/>
          <w:szCs w:val="24"/>
        </w:rPr>
        <w:t>o praktykancie</w:t>
      </w:r>
      <w:r>
        <w:rPr>
          <w:b w:val="0"/>
          <w:sz w:val="24"/>
          <w:szCs w:val="24"/>
        </w:rPr>
        <w:t xml:space="preserve"> (w ostatnim dniu praktyk);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ab/>
        <w:t>5)</w:t>
      </w:r>
      <w:r>
        <w:rPr>
          <w:b w:val="0"/>
          <w:sz w:val="24"/>
          <w:szCs w:val="24"/>
        </w:rPr>
        <w:t xml:space="preserve"> zwrócić uczniowi dziennik praktyk wraz z oceną, uzasadnieniem i opinią w ostatnim dniu praktyk.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 w:rsidRPr="007D28DC">
        <w:rPr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 </w:t>
      </w:r>
      <w:r w:rsidRPr="00E57265">
        <w:rPr>
          <w:b w:val="0"/>
          <w:sz w:val="24"/>
          <w:szCs w:val="24"/>
        </w:rPr>
        <w:t>Obowiązki ucznia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Punktualne rozpoczynanie i kończenie zajęć.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Przestrzeganie w zakładzie ustalonego regulaminu i harmonogramu dnia.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Rzetelne wykonywanie zadań powierzonych przez opiekuna praktyki.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4.</w:t>
      </w:r>
      <w:r>
        <w:rPr>
          <w:b w:val="0"/>
          <w:sz w:val="24"/>
          <w:szCs w:val="24"/>
        </w:rPr>
        <w:t xml:space="preserve"> Zachowanie właściwej postawy i kultury osobistej.</w:t>
      </w:r>
    </w:p>
    <w:p w:rsid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5.</w:t>
      </w:r>
      <w:r>
        <w:rPr>
          <w:b w:val="0"/>
          <w:sz w:val="24"/>
          <w:szCs w:val="24"/>
        </w:rPr>
        <w:t xml:space="preserve"> Systematyczne dokonywanie wpisów do dziennika </w:t>
      </w:r>
      <w:r w:rsidR="00F97106">
        <w:rPr>
          <w:b w:val="0"/>
          <w:sz w:val="24"/>
          <w:szCs w:val="24"/>
        </w:rPr>
        <w:t>praktyki zawodowej.</w:t>
      </w:r>
    </w:p>
    <w:p w:rsidR="00F97106" w:rsidRDefault="00F9710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>
        <w:rPr>
          <w:b w:val="0"/>
          <w:sz w:val="24"/>
          <w:szCs w:val="24"/>
        </w:rPr>
        <w:t xml:space="preserve"> Regularnego okazywania do wglądu i podpisu dziennika praktyki opiekunowi praktyki.</w:t>
      </w:r>
    </w:p>
    <w:p w:rsidR="00F97106" w:rsidRDefault="00F9710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7.</w:t>
      </w:r>
      <w:r>
        <w:rPr>
          <w:b w:val="0"/>
          <w:sz w:val="24"/>
          <w:szCs w:val="24"/>
        </w:rPr>
        <w:t xml:space="preserve"> Po zakończeniu praktyki przedłożenie opiekunowi wypełnionego dziennika praktyki.</w:t>
      </w:r>
    </w:p>
    <w:p w:rsidR="00F97106" w:rsidRDefault="00F9710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  <w:r>
        <w:rPr>
          <w:sz w:val="24"/>
          <w:szCs w:val="24"/>
        </w:rPr>
        <w:t>8.</w:t>
      </w:r>
      <w:r>
        <w:rPr>
          <w:b w:val="0"/>
          <w:sz w:val="24"/>
          <w:szCs w:val="24"/>
        </w:rPr>
        <w:t xml:space="preserve"> Przekazania szkolnemu opiekunowi praktyk zawodowych w terminie 7 dni po zakończeniu praktyki uzupełnionego dziennika praktyk.</w:t>
      </w:r>
    </w:p>
    <w:p w:rsidR="00F97106" w:rsidRDefault="00F9710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F97106" w:rsidRPr="007D28DC" w:rsidRDefault="00F97106" w:rsidP="00F97106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Rozdział </w:t>
      </w:r>
      <w:r>
        <w:rPr>
          <w:sz w:val="28"/>
          <w:szCs w:val="28"/>
        </w:rPr>
        <w:t>5</w:t>
      </w:r>
    </w:p>
    <w:p w:rsidR="00F97106" w:rsidRDefault="00F97106" w:rsidP="00F97106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KRYTERIA OCENIANIA</w:t>
      </w:r>
    </w:p>
    <w:p w:rsidR="00F97106" w:rsidRDefault="00F97106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11. </w:t>
      </w:r>
      <w:r w:rsidRPr="00F97106">
        <w:rPr>
          <w:b w:val="0"/>
          <w:sz w:val="24"/>
          <w:szCs w:val="24"/>
        </w:rPr>
        <w:t>Oce</w:t>
      </w:r>
      <w:r>
        <w:rPr>
          <w:b w:val="0"/>
          <w:sz w:val="24"/>
          <w:szCs w:val="24"/>
        </w:rPr>
        <w:t>nę za praktykę zawodową ustala, zgodnie z zasadami wewnątrzszkolnego oceniania, opiekun praktyki zawodowej z ramienia zakładu pracy, w którym uczeń odbywa praktykę zawodową.</w:t>
      </w:r>
    </w:p>
    <w:p w:rsidR="00F97106" w:rsidRDefault="001B05D0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B05D0">
        <w:rPr>
          <w:b w:val="0"/>
          <w:sz w:val="24"/>
          <w:szCs w:val="24"/>
        </w:rPr>
        <w:t>Uczeń może realizować</w:t>
      </w:r>
      <w:r>
        <w:rPr>
          <w:b w:val="0"/>
          <w:sz w:val="24"/>
          <w:szCs w:val="24"/>
        </w:rPr>
        <w:t xml:space="preserve"> praktykę u więcej niż jednego pracodawcy.</w:t>
      </w:r>
    </w:p>
    <w:p w:rsidR="001B05D0" w:rsidRDefault="001B05D0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3. </w:t>
      </w:r>
      <w:r>
        <w:rPr>
          <w:b w:val="0"/>
          <w:sz w:val="24"/>
          <w:szCs w:val="24"/>
        </w:rPr>
        <w:t>Każdy z pracodawców ustala wówczas ocenę cząstkową za okres realizowania praktyki w danym przedsiębiorstwie.</w:t>
      </w:r>
    </w:p>
    <w:p w:rsidR="001B05D0" w:rsidRDefault="001B05D0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4. </w:t>
      </w:r>
      <w:r>
        <w:rPr>
          <w:b w:val="0"/>
          <w:sz w:val="24"/>
          <w:szCs w:val="24"/>
        </w:rPr>
        <w:t>Na podstawie ocen cząstkowych z uwzględnieniem frekwencji ucznia Komisja Przedmiotów Zawodowych z jej przewodniczącym podejmuje decyzję o ocenie końcowej z praktyki zawodowej.</w:t>
      </w:r>
    </w:p>
    <w:p w:rsidR="001B05D0" w:rsidRDefault="001B05D0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5. </w:t>
      </w:r>
      <w:r w:rsidRPr="001B05D0">
        <w:rPr>
          <w:b w:val="0"/>
          <w:sz w:val="24"/>
          <w:szCs w:val="24"/>
        </w:rPr>
        <w:t>Opiekun z ramienia zakładu pracy może uczestniczyć w ustaleniu przez Komisję Przedmiotów Zawodowych oceny końcowej.</w:t>
      </w:r>
    </w:p>
    <w:p w:rsidR="001B05D0" w:rsidRDefault="001B05D0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6. </w:t>
      </w:r>
      <w:r w:rsidRPr="001B05D0">
        <w:rPr>
          <w:b w:val="0"/>
          <w:sz w:val="24"/>
          <w:szCs w:val="24"/>
        </w:rPr>
        <w:t>Podstawą otrzymania</w:t>
      </w:r>
      <w:r>
        <w:rPr>
          <w:b w:val="0"/>
          <w:sz w:val="24"/>
          <w:szCs w:val="24"/>
        </w:rPr>
        <w:t xml:space="preserve"> pozytywnej oceny z praktyki zawodowej jest spełnienie wymagań ujętych </w:t>
      </w:r>
      <w:r w:rsidRPr="001B05D0">
        <w:rPr>
          <w:b w:val="0"/>
          <w:sz w:val="24"/>
          <w:szCs w:val="24"/>
        </w:rPr>
        <w:t>§ 1</w:t>
      </w:r>
      <w:r w:rsidRPr="001B05D0">
        <w:rPr>
          <w:b w:val="0"/>
          <w:sz w:val="24"/>
          <w:szCs w:val="24"/>
        </w:rPr>
        <w:t>0 pkt 1-8 oraz co najmniej 75 % obecności na praktyce.</w:t>
      </w:r>
    </w:p>
    <w:p w:rsidR="001B05D0" w:rsidRDefault="001B05D0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7. </w:t>
      </w:r>
      <w:r w:rsidRPr="001B05D0">
        <w:rPr>
          <w:b w:val="0"/>
          <w:sz w:val="24"/>
          <w:szCs w:val="24"/>
        </w:rPr>
        <w:t>Jeżeli uczeń jest chory, dopuszcza się 25% nieobecności usprawiedliwionych, potwierdzonych zaświadczeniem lekarskim.</w:t>
      </w:r>
    </w:p>
    <w:p w:rsidR="001B05D0" w:rsidRDefault="001B05D0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8. </w:t>
      </w:r>
      <w:r>
        <w:rPr>
          <w:b w:val="0"/>
          <w:sz w:val="24"/>
          <w:szCs w:val="24"/>
        </w:rPr>
        <w:t>W przypadku dłuższej niż 25% nieobecności usprawiedliwionej uczeń obowiązany jest do odbycia praktyki zawodowej w wymiarze za czas nieobecności.</w:t>
      </w:r>
    </w:p>
    <w:p w:rsidR="0038468B" w:rsidRDefault="0038468B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9. </w:t>
      </w:r>
      <w:r w:rsidRPr="0038468B">
        <w:rPr>
          <w:b w:val="0"/>
          <w:sz w:val="24"/>
          <w:szCs w:val="24"/>
        </w:rPr>
        <w:t xml:space="preserve">W przypadku nieobecności, o której mowa w </w:t>
      </w:r>
      <w:r w:rsidRPr="0038468B">
        <w:rPr>
          <w:b w:val="0"/>
          <w:sz w:val="24"/>
          <w:szCs w:val="24"/>
        </w:rPr>
        <w:t>§ 1</w:t>
      </w:r>
      <w:r w:rsidRPr="0038468B">
        <w:rPr>
          <w:b w:val="0"/>
          <w:sz w:val="24"/>
          <w:szCs w:val="24"/>
        </w:rPr>
        <w:t>8,</w:t>
      </w:r>
      <w:r>
        <w:rPr>
          <w:b w:val="0"/>
          <w:sz w:val="24"/>
          <w:szCs w:val="24"/>
        </w:rPr>
        <w:t xml:space="preserve"> uczeń po uzgodnieniu terminu z Dyrektorem szkoły i Pracodawcą realizuje praktykę w okresie ferii letnich, nie później jednak niż do końca roku szkolnego (31 sierpnia).</w:t>
      </w:r>
    </w:p>
    <w:p w:rsidR="0038468B" w:rsidRDefault="0038468B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Uczeń, który uzyskał ocenę niedostateczną z praktyki zawodowej odbywa ponownie praktykę zawodową w miejscu i terminie wyznaczonym przez szkołę.</w:t>
      </w:r>
    </w:p>
    <w:p w:rsidR="0038468B" w:rsidRDefault="0038468B" w:rsidP="00F97106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21. </w:t>
      </w:r>
      <w:r>
        <w:rPr>
          <w:b w:val="0"/>
          <w:sz w:val="24"/>
          <w:szCs w:val="24"/>
        </w:rPr>
        <w:t>Uczeń, który ponownie realizował praktykę w dodatkowym terminie i otrzymał ocenę niedostateczną, nie może być warunkowo promowany i powtarza klasę.</w:t>
      </w:r>
    </w:p>
    <w:p w:rsidR="0038468B" w:rsidRDefault="0038468B" w:rsidP="00F97106">
      <w:pPr>
        <w:pStyle w:val="Nagwek1"/>
        <w:spacing w:before="0" w:beforeAutospacing="0"/>
        <w:rPr>
          <w:b w:val="0"/>
          <w:sz w:val="24"/>
          <w:szCs w:val="24"/>
        </w:rPr>
      </w:pPr>
    </w:p>
    <w:p w:rsidR="0038468B" w:rsidRPr="007D28DC" w:rsidRDefault="0038468B" w:rsidP="0038468B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Rozdział </w:t>
      </w:r>
      <w:r>
        <w:rPr>
          <w:sz w:val="28"/>
          <w:szCs w:val="28"/>
        </w:rPr>
        <w:t>6</w:t>
      </w:r>
    </w:p>
    <w:p w:rsidR="0038468B" w:rsidRDefault="0038468B" w:rsidP="0038468B">
      <w:pPr>
        <w:pStyle w:val="Nagwek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PRZEPISY KOŃCOWE</w:t>
      </w:r>
    </w:p>
    <w:p w:rsidR="0038468B" w:rsidRPr="0038468B" w:rsidRDefault="0038468B" w:rsidP="0038468B">
      <w:pPr>
        <w:pStyle w:val="Nagwek1"/>
        <w:spacing w:before="0" w:beforeAutospacing="0"/>
        <w:rPr>
          <w:b w:val="0"/>
          <w:sz w:val="24"/>
          <w:szCs w:val="24"/>
        </w:rPr>
      </w:pPr>
      <w:r w:rsidRPr="007D28DC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22. </w:t>
      </w:r>
      <w:r>
        <w:rPr>
          <w:b w:val="0"/>
          <w:sz w:val="24"/>
          <w:szCs w:val="24"/>
        </w:rPr>
        <w:t>Niniejszy REGULAMIN PRAKTYCZNEJ NAUKI ZAWODU Zespołu Szkół Logistycznych wchodzi w życie z dniem podpisania z mocą obowiązującą od roku szkolnego 2019/2020.</w:t>
      </w:r>
    </w:p>
    <w:p w:rsidR="0038468B" w:rsidRPr="0038468B" w:rsidRDefault="0038468B" w:rsidP="00F97106">
      <w:pPr>
        <w:pStyle w:val="Nagwek1"/>
        <w:spacing w:before="0" w:beforeAutospacing="0"/>
        <w:rPr>
          <w:b w:val="0"/>
          <w:sz w:val="28"/>
          <w:szCs w:val="28"/>
        </w:rPr>
      </w:pPr>
    </w:p>
    <w:p w:rsidR="00F97106" w:rsidRDefault="00F97106" w:rsidP="00F97106">
      <w:pPr>
        <w:pStyle w:val="Nagwek1"/>
        <w:spacing w:before="0" w:beforeAutospacing="0"/>
        <w:rPr>
          <w:sz w:val="28"/>
          <w:szCs w:val="28"/>
        </w:rPr>
      </w:pPr>
    </w:p>
    <w:p w:rsidR="00F97106" w:rsidRDefault="00F97106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E57265" w:rsidRPr="00E57265" w:rsidRDefault="00E57265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12487C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12487C" w:rsidRPr="00B23AE6" w:rsidRDefault="0012487C" w:rsidP="00B23AE6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B23AE6" w:rsidRPr="00411C4E" w:rsidRDefault="00B23AE6" w:rsidP="00B23AE6">
      <w:pPr>
        <w:pStyle w:val="Nagwek1"/>
        <w:spacing w:before="0" w:beforeAutospacing="0"/>
        <w:rPr>
          <w:b w:val="0"/>
          <w:sz w:val="28"/>
          <w:szCs w:val="28"/>
        </w:rPr>
      </w:pPr>
    </w:p>
    <w:p w:rsidR="00411C4E" w:rsidRDefault="00411C4E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411C4E" w:rsidRPr="007414B6" w:rsidRDefault="00411C4E" w:rsidP="00A85112">
      <w:pPr>
        <w:pStyle w:val="Nagwek1"/>
        <w:spacing w:before="0" w:beforeAutospacing="0"/>
        <w:ind w:left="426" w:hanging="426"/>
        <w:rPr>
          <w:b w:val="0"/>
          <w:sz w:val="24"/>
          <w:szCs w:val="24"/>
        </w:rPr>
      </w:pPr>
    </w:p>
    <w:p w:rsidR="00E4371B" w:rsidRPr="00E4371B" w:rsidRDefault="00E4371B" w:rsidP="00E4371B">
      <w:pPr>
        <w:pStyle w:val="Nagwek1"/>
        <w:spacing w:before="0" w:beforeAutospacing="0"/>
        <w:ind w:left="426" w:hanging="426"/>
        <w:rPr>
          <w:sz w:val="28"/>
          <w:szCs w:val="28"/>
        </w:rPr>
      </w:pPr>
    </w:p>
    <w:p w:rsidR="00E4371B" w:rsidRPr="007D28DC" w:rsidRDefault="00E4371B" w:rsidP="00E4371B">
      <w:pPr>
        <w:pStyle w:val="Nagwek1"/>
        <w:spacing w:before="0" w:beforeAutospacing="0"/>
        <w:jc w:val="center"/>
        <w:rPr>
          <w:sz w:val="28"/>
          <w:szCs w:val="28"/>
        </w:rPr>
      </w:pPr>
    </w:p>
    <w:p w:rsidR="007D28DC" w:rsidRPr="007D28DC" w:rsidRDefault="007D28DC" w:rsidP="007D28DC">
      <w:pPr>
        <w:pStyle w:val="Nagwek1"/>
        <w:spacing w:before="0" w:beforeAutospacing="0"/>
        <w:rPr>
          <w:sz w:val="24"/>
          <w:szCs w:val="24"/>
        </w:rPr>
      </w:pPr>
    </w:p>
    <w:p w:rsidR="007D28DC" w:rsidRDefault="007D28DC" w:rsidP="007D28DC">
      <w:pPr>
        <w:pStyle w:val="Nagwek1"/>
        <w:spacing w:before="0" w:beforeAutospacing="0"/>
        <w:rPr>
          <w:b w:val="0"/>
          <w:sz w:val="24"/>
          <w:szCs w:val="24"/>
        </w:rPr>
      </w:pPr>
    </w:p>
    <w:p w:rsidR="007D28DC" w:rsidRDefault="007D28DC" w:rsidP="007D28DC">
      <w:pPr>
        <w:pStyle w:val="Nagwek1"/>
        <w:spacing w:before="0" w:beforeAutospacing="0"/>
        <w:rPr>
          <w:b w:val="0"/>
          <w:sz w:val="24"/>
          <w:szCs w:val="24"/>
        </w:rPr>
      </w:pPr>
    </w:p>
    <w:p w:rsidR="007D28DC" w:rsidRPr="007D28DC" w:rsidRDefault="007D28DC" w:rsidP="007D28DC">
      <w:pPr>
        <w:pStyle w:val="Nagwek1"/>
        <w:spacing w:before="0" w:beforeAutospacing="0"/>
        <w:rPr>
          <w:b w:val="0"/>
          <w:sz w:val="24"/>
          <w:szCs w:val="24"/>
        </w:rPr>
      </w:pPr>
    </w:p>
    <w:p w:rsidR="007D28DC" w:rsidRPr="007D28DC" w:rsidRDefault="007D28DC" w:rsidP="007D28DC">
      <w:pPr>
        <w:pStyle w:val="Nagwek1"/>
        <w:spacing w:before="0" w:beforeAutospacing="0"/>
        <w:rPr>
          <w:b w:val="0"/>
          <w:sz w:val="24"/>
          <w:szCs w:val="24"/>
        </w:rPr>
      </w:pPr>
    </w:p>
    <w:p w:rsidR="009C5CD4" w:rsidRPr="009C5CD4" w:rsidRDefault="009C5CD4" w:rsidP="009C5CD4">
      <w:pPr>
        <w:pStyle w:val="Nagwek1"/>
      </w:pPr>
    </w:p>
    <w:sectPr w:rsidR="009C5CD4" w:rsidRPr="009C5CD4" w:rsidSect="000A72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D4" w:rsidRDefault="009C5CD4" w:rsidP="009C5CD4">
      <w:r>
        <w:separator/>
      </w:r>
    </w:p>
  </w:endnote>
  <w:endnote w:type="continuationSeparator" w:id="0">
    <w:p w:rsidR="009C5CD4" w:rsidRDefault="009C5CD4" w:rsidP="009C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302539"/>
      <w:docPartObj>
        <w:docPartGallery w:val="Page Numbers (Bottom of Page)"/>
        <w:docPartUnique/>
      </w:docPartObj>
    </w:sdtPr>
    <w:sdtEndPr/>
    <w:sdtContent>
      <w:p w:rsidR="007D28DC" w:rsidRDefault="007D28DC">
        <w:pPr>
          <w:pStyle w:val="Stopka"/>
          <w:jc w:val="right"/>
        </w:pPr>
      </w:p>
      <w:p w:rsidR="007D28DC" w:rsidRDefault="007D2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154">
          <w:rPr>
            <w:noProof/>
          </w:rPr>
          <w:t>1</w:t>
        </w:r>
        <w:r>
          <w:fldChar w:fldCharType="end"/>
        </w:r>
      </w:p>
    </w:sdtContent>
  </w:sdt>
  <w:p w:rsidR="007D28DC" w:rsidRDefault="007D28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D4" w:rsidRDefault="009C5CD4" w:rsidP="009C5CD4">
      <w:r>
        <w:separator/>
      </w:r>
    </w:p>
  </w:footnote>
  <w:footnote w:type="continuationSeparator" w:id="0">
    <w:p w:rsidR="009C5CD4" w:rsidRDefault="009C5CD4" w:rsidP="009C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CAF"/>
    <w:multiLevelType w:val="hybridMultilevel"/>
    <w:tmpl w:val="E37A44B6"/>
    <w:lvl w:ilvl="0" w:tplc="EBA83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E7CED"/>
    <w:multiLevelType w:val="hybridMultilevel"/>
    <w:tmpl w:val="3294B994"/>
    <w:lvl w:ilvl="0" w:tplc="F7FC1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7D"/>
    <w:rsid w:val="000A72EF"/>
    <w:rsid w:val="00123362"/>
    <w:rsid w:val="0012487C"/>
    <w:rsid w:val="001B05D0"/>
    <w:rsid w:val="00204154"/>
    <w:rsid w:val="0038468B"/>
    <w:rsid w:val="00411C4E"/>
    <w:rsid w:val="005B5831"/>
    <w:rsid w:val="005E3092"/>
    <w:rsid w:val="007140F2"/>
    <w:rsid w:val="007414B6"/>
    <w:rsid w:val="007B159B"/>
    <w:rsid w:val="007D28DC"/>
    <w:rsid w:val="007E6A10"/>
    <w:rsid w:val="009C5CD4"/>
    <w:rsid w:val="00A4763A"/>
    <w:rsid w:val="00A85112"/>
    <w:rsid w:val="00B06A86"/>
    <w:rsid w:val="00B23AE6"/>
    <w:rsid w:val="00BC1A0D"/>
    <w:rsid w:val="00CE1DC2"/>
    <w:rsid w:val="00D17272"/>
    <w:rsid w:val="00E4371B"/>
    <w:rsid w:val="00E57265"/>
    <w:rsid w:val="00ED5CC1"/>
    <w:rsid w:val="00F97106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A0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9C5CD4"/>
    <w:pPr>
      <w:widowControl/>
      <w:suppressAutoHyphens w:val="0"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1A0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1A0D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9C5C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C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5CD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5C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5CD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A0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9C5CD4"/>
    <w:pPr>
      <w:widowControl/>
      <w:suppressAutoHyphens w:val="0"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1A0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1A0D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9C5C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C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5CD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5C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5CD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Skarupa Agnieszka</dc:creator>
  <cp:lastModifiedBy>Skarupa Agnieszka</cp:lastModifiedBy>
  <cp:revision>3</cp:revision>
  <cp:lastPrinted>2019-07-18T09:48:00Z</cp:lastPrinted>
  <dcterms:created xsi:type="dcterms:W3CDTF">2019-07-23T10:42:00Z</dcterms:created>
  <dcterms:modified xsi:type="dcterms:W3CDTF">2019-07-25T10:23:00Z</dcterms:modified>
</cp:coreProperties>
</file>