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REGULAMIN PRACOWNI ELEKTRYCZNEJ W ZESPOLE SZKÓ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>Ł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LOGISTYCZNYCH WE WROCŁAWIU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Dotyczy przedmiotów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>: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Pracownia elektryczna i elektroniczna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Montaż i utrzymanie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sieci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zasilających i trakcji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elektrycznej,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Miernictwo i diagnostyka w pojazdach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szynowych,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Montaż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sieci i urządzeń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elektroenergetycznych,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Pracownia montażu i eksploatacji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pojazdów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szynowych,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Miernictwo i diagnostyka w transporcie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szynowym,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Montaż i utrzymanie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sieci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zasilających i trakcji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elektrycznej,</w:t>
      </w:r>
    </w:p>
    <w:p w:rsidR="007218F1" w:rsidRPr="00665BD3" w:rsidRDefault="007218F1" w:rsidP="007218F1">
      <w:pPr>
        <w:shd w:val="clear" w:color="auto" w:fill="FFFFFF"/>
        <w:spacing w:line="360" w:lineRule="exact"/>
        <w:ind w:left="1872" w:right="922" w:hanging="787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Eksploatacja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środków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transportu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szynowego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>.</w:t>
      </w:r>
    </w:p>
    <w:p w:rsidR="007218F1" w:rsidRPr="00665BD3" w:rsidRDefault="007218F1" w:rsidP="007218F1">
      <w:pPr>
        <w:shd w:val="clear" w:color="auto" w:fill="FFFFFF"/>
        <w:spacing w:before="720"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l</w:t>
      </w:r>
      <w:r w:rsidR="00227E84">
        <w:rPr>
          <w:rFonts w:ascii="Times New Roman" w:hAnsi="Times New Roman"/>
          <w:sz w:val="24"/>
          <w:szCs w:val="24"/>
          <w:lang w:val="pl-PL"/>
        </w:rPr>
        <w:t>.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PODZIAŁ KLAS NA GRUPY ĆWICZENIOWE. </w:t>
      </w:r>
    </w:p>
    <w:p w:rsidR="007218F1" w:rsidRPr="00665BD3" w:rsidRDefault="007218F1" w:rsidP="007218F1">
      <w:pPr>
        <w:shd w:val="clear" w:color="auto" w:fill="FFFFFF"/>
        <w:spacing w:after="384" w:line="355" w:lineRule="exact"/>
        <w:ind w:left="667" w:right="883"/>
        <w:rPr>
          <w:rFonts w:ascii="Times New Roman" w:eastAsia="Times New Roman" w:hAnsi="Times New Roman" w:cs="Times New Roman"/>
          <w:sz w:val="24"/>
          <w:szCs w:val="24"/>
          <w:lang w:val="pl-PL"/>
        </w:rPr>
        <w:sectPr w:rsidR="007218F1" w:rsidRPr="00665BD3">
          <w:headerReference w:type="default" r:id="rId8"/>
          <w:footerReference w:type="default" r:id="rId9"/>
          <w:pgSz w:w="11900" w:h="16840"/>
          <w:pgMar w:top="1417" w:right="360" w:bottom="720" w:left="1651" w:header="708" w:footer="708" w:gutter="0"/>
          <w:cols w:space="708"/>
        </w:sectPr>
      </w:pPr>
      <w:r w:rsidRPr="00665BD3">
        <w:rPr>
          <w:rFonts w:ascii="Times New Roman" w:hAnsi="Times New Roman"/>
          <w:sz w:val="24"/>
          <w:szCs w:val="24"/>
          <w:lang w:val="pl-PL"/>
        </w:rPr>
        <w:t>Klasa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rozpoczynając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rok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szkolny w zależności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liczby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uczniów zostaje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podzielona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 grupy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>ćwiczeniowe</w:t>
      </w:r>
      <w:r w:rsidRPr="00665BD3">
        <w:rPr>
          <w:rFonts w:ascii="Times New Roman" w:hAnsi="Times New Roman"/>
          <w:sz w:val="24"/>
          <w:szCs w:val="24"/>
          <w:lang w:val="pl-PL"/>
        </w:rPr>
        <w:t>. Podziału na grupy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dokonuje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>nauczyciel</w:t>
      </w:r>
      <w:r w:rsidRPr="00665BD3">
        <w:rPr>
          <w:rFonts w:ascii="Times New Roman" w:hAnsi="Times New Roman"/>
          <w:sz w:val="24"/>
          <w:szCs w:val="24"/>
          <w:lang w:val="pl-PL"/>
        </w:rPr>
        <w:t>.</w:t>
      </w:r>
    </w:p>
    <w:p w:rsidR="007218F1" w:rsidRPr="00665BD3" w:rsidRDefault="00227E84" w:rsidP="007218F1">
      <w:pPr>
        <w:shd w:val="clear" w:color="auto" w:fill="FFFFFF"/>
        <w:spacing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2.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ZGŁASZANIE SIĘ NA ZAJĘCIA.</w:t>
      </w:r>
    </w:p>
    <w:p w:rsidR="007218F1" w:rsidRPr="00665BD3" w:rsidRDefault="007218F1" w:rsidP="00D07BEF">
      <w:pPr>
        <w:shd w:val="clear" w:color="auto" w:fill="FFFFFF"/>
        <w:spacing w:line="355" w:lineRule="exact"/>
        <w:ind w:left="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Grupy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zgodnie z planem zajęć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zgłaszają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przed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wejściem do pracowni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br/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i oczekują na nauczyciela.</w:t>
      </w:r>
    </w:p>
    <w:p w:rsidR="007218F1" w:rsidRPr="00665BD3" w:rsidRDefault="007218F1" w:rsidP="007218F1">
      <w:pPr>
        <w:shd w:val="clear" w:color="auto" w:fill="FFFFFF"/>
        <w:spacing w:before="360"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3</w:t>
      </w:r>
      <w:r w:rsidR="00227E84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665BD3">
        <w:rPr>
          <w:rFonts w:ascii="Times New Roman" w:hAnsi="Times New Roman"/>
          <w:sz w:val="24"/>
          <w:szCs w:val="24"/>
          <w:lang w:val="pl-PL"/>
        </w:rPr>
        <w:t>ROZPOCZĘCIE ZAJĘĆ.</w:t>
      </w:r>
    </w:p>
    <w:p w:rsidR="007218F1" w:rsidRPr="00665BD3" w:rsidRDefault="007218F1" w:rsidP="007218F1">
      <w:pPr>
        <w:shd w:val="clear" w:color="auto" w:fill="FFFFFF"/>
        <w:spacing w:line="355" w:lineRule="exact"/>
        <w:ind w:left="1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W pracowni na pierwszej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lekcji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grupa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dzieli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współpracy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nauczyciela na zespoły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ćwiczące 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>–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dwu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lu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b </w:t>
      </w:r>
      <w:r w:rsidRPr="00665BD3">
        <w:rPr>
          <w:rFonts w:ascii="Times New Roman" w:hAnsi="Times New Roman"/>
          <w:sz w:val="24"/>
          <w:szCs w:val="24"/>
          <w:lang w:val="pl-PL"/>
        </w:rPr>
        <w:t>trzy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osobowe, następnie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każdy</w:t>
      </w:r>
      <w:r w:rsidR="008F444A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zobowiązany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jest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zapoznać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 z regulaminem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pracowni. Uczeń na pierwszych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zajęciach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zostaje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przeszkolony w zakresie BHP pracowni, regulaminu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pracowni i PSO. Co potwierdzone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zostaje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podpisem.</w:t>
      </w:r>
    </w:p>
    <w:p w:rsidR="007218F1" w:rsidRPr="00665BD3" w:rsidRDefault="007218F1" w:rsidP="00673532">
      <w:pPr>
        <w:shd w:val="clear" w:color="auto" w:fill="FFFFFF"/>
        <w:spacing w:before="374"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4</w:t>
      </w:r>
      <w:r w:rsidR="00227E84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665BD3">
        <w:rPr>
          <w:rFonts w:ascii="Times New Roman" w:hAnsi="Times New Roman"/>
          <w:sz w:val="24"/>
          <w:szCs w:val="24"/>
          <w:lang w:val="pl-PL"/>
        </w:rPr>
        <w:t>ZACHOWANIE SIĘ W PRACOWNI.</w:t>
      </w:r>
    </w:p>
    <w:p w:rsidR="007218F1" w:rsidRPr="00665BD3" w:rsidRDefault="007218F1" w:rsidP="00673532">
      <w:pPr>
        <w:shd w:val="clear" w:color="auto" w:fill="FFFFFF"/>
        <w:spacing w:line="360" w:lineRule="exact"/>
        <w:ind w:right="92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W czasie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zajęć w pracowni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wymaganajestcisza. W przypadkach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koniecznych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wykonywaniu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ćwiczeń, zespół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ćwiczący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może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porozumiewać, tak, aby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to nie przeszkadzało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pozostałym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zespołom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ćwiczącym. Niedopuszczalna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jest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rozmowa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między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zespołami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ćwiczącymi, ponieważ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może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być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przyczyn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ą </w:t>
      </w:r>
      <w:r w:rsidRPr="00665BD3">
        <w:rPr>
          <w:rFonts w:ascii="Times New Roman" w:hAnsi="Times New Roman"/>
          <w:sz w:val="24"/>
          <w:szCs w:val="24"/>
          <w:lang w:val="pl-PL"/>
        </w:rPr>
        <w:t>wypadku.</w:t>
      </w:r>
    </w:p>
    <w:p w:rsidR="007218F1" w:rsidRPr="00665BD3" w:rsidRDefault="007218F1" w:rsidP="00673532">
      <w:pPr>
        <w:shd w:val="clear" w:color="auto" w:fill="FFFFFF"/>
        <w:spacing w:before="355"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5</w:t>
      </w:r>
      <w:r w:rsidR="00227E84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665BD3">
        <w:rPr>
          <w:rFonts w:ascii="Times New Roman" w:hAnsi="Times New Roman"/>
          <w:sz w:val="24"/>
          <w:szCs w:val="24"/>
          <w:lang w:val="pl-PL"/>
        </w:rPr>
        <w:t>PRZYGOTOWANIE SIĘ DO ĆWICZEŃ.</w:t>
      </w:r>
    </w:p>
    <w:p w:rsidR="007218F1" w:rsidRPr="00665BD3" w:rsidRDefault="007218F1" w:rsidP="00673532">
      <w:pPr>
        <w:shd w:val="clear" w:color="auto" w:fill="FFFFFF"/>
        <w:spacing w:line="355" w:lineRule="exact"/>
        <w:ind w:right="184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Każdy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winien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być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przygotowany do wykonania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aktualnego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ćwiczenia. Wiadomości z przygotowania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sprawdza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nauczyciel, przeprowadzając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kartkówkę na początku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lekcji, dokonuje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oceny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wiedzy i dopuszcza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ucznia do wykonania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ćwiczenia. Oceny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wg PSO.</w:t>
      </w:r>
    </w:p>
    <w:p w:rsidR="00D07BEF" w:rsidRPr="00665BD3" w:rsidRDefault="00D07BE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br w:type="page"/>
      </w:r>
    </w:p>
    <w:p w:rsidR="007218F1" w:rsidRPr="00665BD3" w:rsidRDefault="007218F1" w:rsidP="007218F1">
      <w:pPr>
        <w:shd w:val="clear" w:color="auto" w:fill="FFFFFF"/>
        <w:spacing w:before="365" w:line="35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lastRenderedPageBreak/>
        <w:t>6.</w:t>
      </w:r>
      <w:r w:rsid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NIEDOPUSZCZENIE DO ĆWICZEŃ.</w:t>
      </w:r>
    </w:p>
    <w:p w:rsidR="007218F1" w:rsidRPr="00665BD3" w:rsidRDefault="007218F1" w:rsidP="007218F1">
      <w:pPr>
        <w:shd w:val="clear" w:color="auto" w:fill="FFFFFF"/>
        <w:spacing w:line="350" w:lineRule="exact"/>
        <w:ind w:left="7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Uczeń nie będzie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dopuszczony do wykonania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 w przypadku:</w:t>
      </w:r>
    </w:p>
    <w:p w:rsidR="007218F1" w:rsidRPr="00665BD3" w:rsidRDefault="007218F1" w:rsidP="007218F1">
      <w:pPr>
        <w:shd w:val="clear" w:color="auto" w:fill="FFFFFF"/>
        <w:spacing w:line="350" w:lineRule="exact"/>
        <w:ind w:right="92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a/spóźnienia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 na  ćwiczenia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powyżej 20 min.</w:t>
      </w:r>
    </w:p>
    <w:p w:rsidR="007218F1" w:rsidRPr="00665BD3" w:rsidRDefault="007218F1" w:rsidP="007218F1">
      <w:pPr>
        <w:shd w:val="clear" w:color="auto" w:fill="FFFFFF"/>
        <w:spacing w:line="350" w:lineRule="exact"/>
        <w:ind w:right="92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b/braku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wiadomości z kartkówki na wstępie (ocenaniedostateczna) na temat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ćwiczenia, które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aktualnie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będziewykonywał</w:t>
      </w:r>
    </w:p>
    <w:p w:rsidR="007218F1" w:rsidRPr="00665BD3" w:rsidRDefault="007218F1" w:rsidP="007218F1">
      <w:pPr>
        <w:shd w:val="clear" w:color="auto" w:fill="FFFFFF"/>
        <w:tabs>
          <w:tab w:val="left" w:pos="979"/>
        </w:tabs>
        <w:spacing w:before="5"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c/niewłaściwego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zachowania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 w pracowni.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d) nie oddania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sprawozdań z dwóch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ostatnio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przerobionych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e/ można nie wykonać 2 ćwiczeń w roku/1 w pierwszym i 1 drugim</w:t>
      </w:r>
      <w:r w:rsid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semestrze/.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f/uczeń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niedopuszczony do ćwiczeń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otrzymuje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nauczyciela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pracę na rzecz</w:t>
      </w:r>
      <w:r w:rsidR="00D07BEF" w:rsidRP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szkoły.</w:t>
      </w:r>
    </w:p>
    <w:p w:rsidR="007218F1" w:rsidRPr="00665BD3" w:rsidRDefault="007218F1" w:rsidP="007218F1">
      <w:pPr>
        <w:shd w:val="clear" w:color="auto" w:fill="FFFFFF"/>
        <w:spacing w:before="82"/>
        <w:ind w:left="667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18F1" w:rsidRPr="00665BD3" w:rsidRDefault="007218F1" w:rsidP="00673532">
      <w:pPr>
        <w:shd w:val="clear" w:color="auto" w:fill="FFFFFF"/>
        <w:spacing w:before="82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7.SPRZĘTOWY</w:t>
      </w:r>
    </w:p>
    <w:p w:rsidR="007218F1" w:rsidRPr="00665BD3" w:rsidRDefault="007218F1" w:rsidP="00673532">
      <w:pPr>
        <w:shd w:val="clear" w:color="auto" w:fill="FFFFFF"/>
        <w:spacing w:before="82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Z zespołu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należy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wybrać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jednego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ucznia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tzw; sprzętowy, który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pobiera i oddaje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sprzęt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od</w:t>
      </w:r>
      <w:r w:rsidR="00D07BEF"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nauczyciela.</w:t>
      </w:r>
    </w:p>
    <w:p w:rsidR="007218F1" w:rsidRPr="00665BD3" w:rsidRDefault="007218F1" w:rsidP="007218F1">
      <w:pPr>
        <w:shd w:val="clear" w:color="auto" w:fill="FFFFFF"/>
        <w:spacing w:before="82"/>
        <w:ind w:left="667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</w:p>
    <w:p w:rsidR="007218F1" w:rsidRPr="00665BD3" w:rsidRDefault="007218F1" w:rsidP="007218F1">
      <w:pPr>
        <w:shd w:val="clear" w:color="auto" w:fill="FFFFFF"/>
        <w:spacing w:before="82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8</w:t>
      </w:r>
      <w:r w:rsidR="00673532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.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PROTOKÓŁ POMIARÓW.</w:t>
      </w:r>
    </w:p>
    <w:p w:rsidR="007218F1" w:rsidRPr="00665BD3" w:rsidRDefault="007218F1" w:rsidP="00673532">
      <w:pPr>
        <w:shd w:val="clear" w:color="auto" w:fill="FFFFFF"/>
        <w:spacing w:before="5" w:line="360" w:lineRule="exact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Zespół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ćwiczący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prowadzi jeden wspólny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protokół, w którym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uczeń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protokolant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notuje wyniki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br/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i wykreśla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krzywe. </w:t>
      </w:r>
    </w:p>
    <w:p w:rsidR="007218F1" w:rsidRPr="00665BD3" w:rsidRDefault="00673532" w:rsidP="007218F1">
      <w:pPr>
        <w:shd w:val="clear" w:color="auto" w:fill="FFFFFF"/>
        <w:tabs>
          <w:tab w:val="left" w:pos="672"/>
        </w:tabs>
        <w:spacing w:before="374" w:line="355" w:lineRule="exact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9.</w:t>
      </w:r>
      <w:r w:rsidR="007218F1" w:rsidRPr="00665BD3">
        <w:rPr>
          <w:rFonts w:ascii="Times New Roman" w:hAnsi="Times New Roman"/>
          <w:spacing w:val="-3"/>
          <w:sz w:val="24"/>
          <w:szCs w:val="24"/>
          <w:lang w:val="pl-PL"/>
        </w:rPr>
        <w:t>SPRAWDZENIE I POBIERANIE PRZYRZĄDÓW,</w:t>
      </w:r>
    </w:p>
    <w:p w:rsidR="007218F1" w:rsidRPr="00665BD3" w:rsidRDefault="007218F1" w:rsidP="00673532">
      <w:pPr>
        <w:shd w:val="clear" w:color="auto" w:fill="FFFFFF"/>
        <w:spacing w:after="384" w:line="355" w:lineRule="exact"/>
        <w:ind w:right="922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 czasie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pobierania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przyrządów zespół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ćwiczeniowy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zobowiązany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jest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sprawdzić je, czy nie mają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widocznych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uszkodzeń i ewentualne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usterki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zgłaszać</w:t>
      </w:r>
      <w:r w:rsidR="00D07BEF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nauczycielowi.</w:t>
      </w:r>
    </w:p>
    <w:p w:rsidR="007218F1" w:rsidRPr="00665BD3" w:rsidRDefault="007218F1" w:rsidP="00673532">
      <w:pPr>
        <w:shd w:val="clear" w:color="auto" w:fill="FFFFFF"/>
        <w:spacing w:after="384" w:line="355" w:lineRule="exact"/>
        <w:ind w:right="922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sectPr w:rsidR="007218F1" w:rsidRPr="00665BD3">
          <w:type w:val="continuous"/>
          <w:pgSz w:w="11900" w:h="16840"/>
          <w:pgMar w:top="1417" w:right="747" w:bottom="720" w:left="1615" w:header="708" w:footer="708" w:gutter="0"/>
          <w:cols w:space="708"/>
        </w:sectPr>
      </w:pPr>
    </w:p>
    <w:p w:rsidR="00673532" w:rsidRPr="00665BD3" w:rsidRDefault="00673532" w:rsidP="007218F1">
      <w:pPr>
        <w:shd w:val="clear" w:color="auto" w:fill="FFFFFF"/>
        <w:spacing w:before="5" w:line="355" w:lineRule="exact"/>
        <w:ind w:left="10"/>
        <w:rPr>
          <w:rFonts w:ascii="Times New Roman" w:hAnsi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lastRenderedPageBreak/>
        <w:t>10. PORZĄDEK NA STANOWISKU PRACY</w:t>
      </w:r>
    </w:p>
    <w:p w:rsidR="007218F1" w:rsidRPr="00665BD3" w:rsidRDefault="007218F1" w:rsidP="007218F1">
      <w:pPr>
        <w:shd w:val="clear" w:color="auto" w:fill="FFFFFF"/>
        <w:spacing w:before="5" w:line="355" w:lineRule="exact"/>
        <w:ind w:left="10"/>
        <w:rPr>
          <w:rFonts w:ascii="Times New Roman" w:hAnsi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 stanowisko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robocze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uczeń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powinien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zabierać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tylko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niezbędne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przybory do pisania, zeszyty i książkę</w:t>
      </w:r>
    </w:p>
    <w:p w:rsidR="00673532" w:rsidRPr="00665BD3" w:rsidRDefault="00673532" w:rsidP="007218F1">
      <w:pPr>
        <w:shd w:val="clear" w:color="auto" w:fill="FFFFFF"/>
        <w:spacing w:before="5" w:line="355" w:lineRule="exact"/>
        <w:ind w:left="10"/>
        <w:rPr>
          <w:rFonts w:ascii="Times New Roman" w:hAnsi="Times New Roman"/>
          <w:spacing w:val="-3"/>
          <w:sz w:val="24"/>
          <w:szCs w:val="24"/>
          <w:lang w:val="pl-PL"/>
        </w:rPr>
      </w:pPr>
    </w:p>
    <w:p w:rsidR="007218F1" w:rsidRPr="00665BD3" w:rsidRDefault="00673532" w:rsidP="007218F1">
      <w:pPr>
        <w:shd w:val="clear" w:color="auto" w:fill="FFFFFF"/>
        <w:spacing w:before="10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11. </w:t>
      </w:r>
      <w:r w:rsidR="007218F1" w:rsidRPr="00665BD3">
        <w:rPr>
          <w:rFonts w:ascii="Times New Roman" w:hAnsi="Times New Roman"/>
          <w:spacing w:val="-3"/>
          <w:sz w:val="24"/>
          <w:szCs w:val="24"/>
          <w:lang w:val="pl-PL"/>
        </w:rPr>
        <w:t>SPRAWDZENIE I WŁĄCZENIE UKŁADU.</w:t>
      </w:r>
    </w:p>
    <w:p w:rsidR="007218F1" w:rsidRPr="00665BD3" w:rsidRDefault="007218F1" w:rsidP="00673532">
      <w:pPr>
        <w:shd w:val="clear" w:color="auto" w:fill="FFFFFF"/>
        <w:spacing w:before="10"/>
        <w:ind w:left="10"/>
        <w:rPr>
          <w:rFonts w:ascii="Times New Roman" w:hAnsi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 zmontowaniu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przez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zespół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ćwiczący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układu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połączeń, względnie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zleconych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zmian, należy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powiadomić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nauczyciela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aby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sprawdził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układ. Nie wolno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przed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sprawdzeniem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włączać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układu do źródła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zasilania. W przypadku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włączenia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układu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bez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sprawdzenia, zespół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pokrywa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koszty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zniszczeń, i otrzymuje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dodatkowo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ocenę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niedostateczną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złamanie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podstawowej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zasady BHP.</w:t>
      </w:r>
    </w:p>
    <w:p w:rsidR="00673532" w:rsidRPr="00665BD3" w:rsidRDefault="00673532" w:rsidP="00673532">
      <w:pPr>
        <w:shd w:val="clear" w:color="auto" w:fill="FFFFFF"/>
        <w:spacing w:before="10"/>
        <w:ind w:left="10"/>
        <w:rPr>
          <w:rFonts w:ascii="Times New Roman" w:hAnsi="Times New Roman"/>
          <w:spacing w:val="-3"/>
          <w:sz w:val="24"/>
          <w:szCs w:val="24"/>
          <w:lang w:val="pl-PL"/>
        </w:rPr>
      </w:pPr>
    </w:p>
    <w:p w:rsidR="00673532" w:rsidRPr="00665BD3" w:rsidRDefault="00673532" w:rsidP="00673532">
      <w:pPr>
        <w:shd w:val="clear" w:color="auto" w:fill="FFFFFF"/>
        <w:spacing w:before="10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12 WYKONYWANIE POMIARÓW</w:t>
      </w:r>
    </w:p>
    <w:p w:rsidR="007218F1" w:rsidRPr="00665BD3" w:rsidRDefault="007218F1" w:rsidP="00673532">
      <w:pPr>
        <w:shd w:val="clear" w:color="auto" w:fill="FFFFFF"/>
        <w:spacing w:before="10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Podczas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wykonywania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ćwiczenia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należy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dokładnie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odczytywać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wskazania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mierników, jak również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starannie i przejrzyście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notować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wyniki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pomiarów w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zeszycie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protokołów. Szczególnie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należy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zwracać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uwagę na to, aby nie przeciążać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mierników, oporników itp. Wszyscy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członkowie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zespołu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zobowiązani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są do czynnego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udziału w pracy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nad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wykonaniem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ćwiczeń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>.</w:t>
      </w:r>
    </w:p>
    <w:p w:rsidR="007218F1" w:rsidRPr="00665BD3" w:rsidRDefault="00673532" w:rsidP="007218F1">
      <w:pPr>
        <w:shd w:val="clear" w:color="auto" w:fill="FFFFFF"/>
        <w:spacing w:before="360" w:line="355" w:lineRule="exact"/>
        <w:ind w:left="48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13. </w:t>
      </w:r>
      <w:r w:rsidR="007218F1" w:rsidRPr="00665BD3">
        <w:rPr>
          <w:rFonts w:ascii="Times New Roman" w:hAnsi="Times New Roman"/>
          <w:spacing w:val="-3"/>
          <w:sz w:val="24"/>
          <w:szCs w:val="24"/>
          <w:lang w:val="pl-PL"/>
        </w:rPr>
        <w:t>USZKODZENIE PRZYRZĄDÓW</w:t>
      </w:r>
    </w:p>
    <w:p w:rsidR="007218F1" w:rsidRPr="00665BD3" w:rsidRDefault="007218F1" w:rsidP="007218F1">
      <w:pPr>
        <w:shd w:val="clear" w:color="auto" w:fill="FFFFFF"/>
        <w:spacing w:line="355" w:lineRule="exact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 razie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uszkodzenia, względnie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zaginięcia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przyrządu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lub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innego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urządzenia z winy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ucznia, ponosi on odpowiedzialność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materialną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wynikłe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straty. W przypadku nie ustalenia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winnego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odpowiedzialność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ponosi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zespół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lub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grupa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ćwiczeniowa. W pozostałych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przypadkach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o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dpowiedzialność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ponosi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prowadzący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ćwiczenia</w:t>
      </w:r>
      <w:r w:rsidR="002C58DC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nauczyciel.</w:t>
      </w:r>
    </w:p>
    <w:p w:rsidR="007218F1" w:rsidRPr="00665BD3" w:rsidRDefault="007218F1" w:rsidP="007218F1">
      <w:pPr>
        <w:shd w:val="clear" w:color="auto" w:fill="FFFFFF"/>
        <w:spacing w:line="355" w:lineRule="exact"/>
        <w:ind w:left="701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Kradzież</w:t>
      </w:r>
      <w:r w:rsidR="00665BD3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automatycznie</w:t>
      </w:r>
      <w:r w:rsidR="00665BD3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ulega</w:t>
      </w:r>
      <w:r w:rsidR="00665BD3" w:rsidRPr="00665BD3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3"/>
          <w:sz w:val="24"/>
          <w:szCs w:val="24"/>
          <w:lang w:val="pl-PL"/>
        </w:rPr>
        <w:t>zgłoszeniu na policję.</w:t>
      </w:r>
    </w:p>
    <w:p w:rsidR="007218F1" w:rsidRPr="00665BD3" w:rsidRDefault="007218F1" w:rsidP="007218F1">
      <w:pPr>
        <w:shd w:val="clear" w:color="auto" w:fill="FFFFFF"/>
        <w:spacing w:line="355" w:lineRule="exact"/>
        <w:ind w:left="701"/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</w:pPr>
    </w:p>
    <w:p w:rsidR="007218F1" w:rsidRPr="00665BD3" w:rsidRDefault="007218F1" w:rsidP="007218F1">
      <w:pPr>
        <w:shd w:val="clear" w:color="auto" w:fill="FFFFFF"/>
        <w:tabs>
          <w:tab w:val="left" w:pos="634"/>
        </w:tabs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14.</w:t>
      </w:r>
      <w:r w:rsidRPr="00665BD3">
        <w:rPr>
          <w:rFonts w:ascii="Times New Roman" w:hAnsi="Times New Roman"/>
          <w:sz w:val="24"/>
          <w:szCs w:val="24"/>
          <w:lang w:val="pl-PL"/>
        </w:rPr>
        <w:tab/>
        <w:t>WYCHODZENIE Z PRACOWNI.</w:t>
      </w:r>
    </w:p>
    <w:p w:rsidR="007218F1" w:rsidRPr="00665BD3" w:rsidRDefault="007218F1" w:rsidP="007218F1">
      <w:pPr>
        <w:shd w:val="clear" w:color="auto" w:fill="FFFFFF"/>
        <w:spacing w:line="360" w:lineRule="exact"/>
        <w:ind w:left="614" w:right="176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Nie zezwala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uczniom na wychodzenie z pracowni w czasie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realizowanych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ćwiczeń. Przerwę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ogłasza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prowadzący.</w:t>
      </w:r>
    </w:p>
    <w:p w:rsidR="007218F1" w:rsidRPr="00665BD3" w:rsidRDefault="007218F1" w:rsidP="007218F1">
      <w:pPr>
        <w:shd w:val="clear" w:color="auto" w:fill="FFFFFF"/>
        <w:tabs>
          <w:tab w:val="left" w:pos="634"/>
        </w:tabs>
        <w:spacing w:before="355"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15.</w:t>
      </w:r>
      <w:r w:rsidRPr="00665BD3">
        <w:rPr>
          <w:rFonts w:ascii="Times New Roman" w:hAnsi="Times New Roman"/>
          <w:sz w:val="24"/>
          <w:szCs w:val="24"/>
          <w:lang w:val="pl-PL"/>
        </w:rPr>
        <w:tab/>
        <w:t>ZALICZANIE ĆWICZENIA</w:t>
      </w:r>
    </w:p>
    <w:p w:rsidR="007218F1" w:rsidRPr="00665BD3" w:rsidRDefault="007218F1" w:rsidP="007218F1">
      <w:pPr>
        <w:shd w:val="clear" w:color="auto" w:fill="FFFFFF"/>
        <w:spacing w:line="355" w:lineRule="exact"/>
        <w:ind w:left="5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Po zakończeniu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uczeń </w:t>
      </w:r>
      <w:r w:rsidR="00665BD3">
        <w:rPr>
          <w:rFonts w:ascii="Times New Roman" w:hAnsi="Times New Roman"/>
          <w:sz w:val="24"/>
          <w:szCs w:val="24"/>
          <w:lang w:val="pl-PL"/>
        </w:rPr>
        <w:t>–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protokolant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zgłasza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 do nauczyciela z protokołem i prosi o zaliczenia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ćwiczenia. Nauczyciel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sprawdza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protokół i jeśli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jest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wykonany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prawidłowo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zalicza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zespołowi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potwierdzając to własnym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podpisem. Na zaliczenie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danemu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zespołowi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wpływ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cały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tok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pracy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zespołu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ćwiczącego.</w:t>
      </w:r>
    </w:p>
    <w:p w:rsidR="007218F1" w:rsidRPr="00665BD3" w:rsidRDefault="007218F1" w:rsidP="007218F1">
      <w:pPr>
        <w:shd w:val="clear" w:color="auto" w:fill="FFFFFF"/>
        <w:tabs>
          <w:tab w:val="left" w:pos="634"/>
        </w:tabs>
        <w:spacing w:before="365"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16.</w:t>
      </w:r>
      <w:r w:rsidRPr="00665BD3">
        <w:rPr>
          <w:rFonts w:ascii="Times New Roman" w:hAnsi="Times New Roman"/>
          <w:sz w:val="24"/>
          <w:szCs w:val="24"/>
          <w:lang w:val="pl-PL"/>
        </w:rPr>
        <w:tab/>
        <w:t>ZAKOŃCZENIE ĆWICZEŃ.</w:t>
      </w:r>
    </w:p>
    <w:p w:rsidR="007218F1" w:rsidRPr="00665BD3" w:rsidRDefault="007218F1" w:rsidP="007218F1">
      <w:pPr>
        <w:shd w:val="clear" w:color="auto" w:fill="FFFFFF"/>
        <w:spacing w:line="355" w:lineRule="exact"/>
        <w:ind w:left="64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Po zaliczeniu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zespół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ćwiczący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może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rozmontować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układ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jedynie na polecenie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nauczyciela, oraz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odnieść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przyrządy i urządzenia na miejsce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przechowywania. Uczniowie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pozostają w pracowni do czasu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zakończenia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zajęć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zgodnie z planem. W czasie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tym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należy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pracować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nad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przygotowaniem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sprawozdania z ćwiczenia. Uczeń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który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oddala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 z lekcji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ma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nieusprawiedliwioną</w:t>
      </w:r>
      <w:r w:rsidR="00665BD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nieobecność.</w:t>
      </w:r>
    </w:p>
    <w:p w:rsidR="007218F1" w:rsidRPr="00665BD3" w:rsidRDefault="007218F1" w:rsidP="007218F1">
      <w:pPr>
        <w:shd w:val="clear" w:color="auto" w:fill="FFFFFF"/>
        <w:tabs>
          <w:tab w:val="left" w:pos="634"/>
        </w:tabs>
        <w:spacing w:before="394"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17.</w:t>
      </w:r>
      <w:r w:rsidRPr="00665BD3">
        <w:rPr>
          <w:rFonts w:ascii="Times New Roman" w:hAnsi="Times New Roman"/>
          <w:sz w:val="24"/>
          <w:szCs w:val="24"/>
          <w:lang w:val="pl-PL"/>
        </w:rPr>
        <w:tab/>
        <w:t>OPUSZCZENIE I ODRABIANIE ĆWICZEŃ.</w:t>
      </w:r>
    </w:p>
    <w:p w:rsidR="007218F1" w:rsidRPr="00665BD3" w:rsidRDefault="007218F1" w:rsidP="007218F1">
      <w:pPr>
        <w:shd w:val="clear" w:color="auto" w:fill="FFFFFF"/>
        <w:tabs>
          <w:tab w:val="left" w:pos="9504"/>
        </w:tabs>
        <w:spacing w:line="355" w:lineRule="exact"/>
        <w:ind w:left="63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musi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przerobić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wszystkie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przewidziane programem.</w:t>
      </w:r>
      <w:r w:rsidRPr="00665BD3">
        <w:rPr>
          <w:rFonts w:ascii="Times New Roman" w:hAnsi="Times New Roman"/>
          <w:sz w:val="24"/>
          <w:szCs w:val="24"/>
          <w:lang w:val="pl-PL"/>
        </w:rPr>
        <w:tab/>
      </w:r>
    </w:p>
    <w:p w:rsidR="007218F1" w:rsidRPr="00665BD3" w:rsidRDefault="007218F1" w:rsidP="007218F1">
      <w:pPr>
        <w:shd w:val="clear" w:color="auto" w:fill="FFFFFF"/>
        <w:spacing w:line="355" w:lineRule="exact"/>
        <w:ind w:left="64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W przypadku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niedopuszczenia do ćwiczenia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lub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nieobecności na ćwiczeniach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powinien je odrobić w g</w:t>
      </w:r>
      <w:r w:rsidR="00745F7D">
        <w:rPr>
          <w:rFonts w:ascii="Times New Roman" w:hAnsi="Times New Roman"/>
          <w:sz w:val="24"/>
          <w:szCs w:val="24"/>
          <w:lang w:val="pl-PL"/>
        </w:rPr>
        <w:t>o</w:t>
      </w:r>
      <w:r w:rsidRPr="00665BD3">
        <w:rPr>
          <w:rFonts w:ascii="Times New Roman" w:hAnsi="Times New Roman"/>
          <w:sz w:val="24"/>
          <w:szCs w:val="24"/>
          <w:lang w:val="pl-PL"/>
        </w:rPr>
        <w:t>dzinach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dodatkowych, wyznaczonych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przez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nauczyciela .</w:t>
      </w:r>
    </w:p>
    <w:p w:rsidR="007218F1" w:rsidRPr="00665BD3" w:rsidRDefault="007218F1" w:rsidP="007218F1">
      <w:pPr>
        <w:shd w:val="clear" w:color="auto" w:fill="FFFFFF"/>
        <w:spacing w:line="355" w:lineRule="exact"/>
        <w:ind w:left="70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Zwolnień z realizacji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odbycia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danego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 w sytuacji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losowej, udziela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zast. Dyr. Ds. Przedmiotów zawodowych.</w:t>
      </w:r>
    </w:p>
    <w:p w:rsidR="00227E84" w:rsidRDefault="007218F1" w:rsidP="00227E84">
      <w:pPr>
        <w:shd w:val="clear" w:color="auto" w:fill="FFFFFF"/>
        <w:spacing w:line="355" w:lineRule="exact"/>
        <w:ind w:left="696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Ćwiczenia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te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należy również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odrobić. Brak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pełnej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puli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powoduje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wystawienie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oceny</w:t>
      </w:r>
      <w:r w:rsidR="00745F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niedostatecznej na semestr. </w:t>
      </w:r>
    </w:p>
    <w:p w:rsidR="00227E84" w:rsidRDefault="00227E84" w:rsidP="00227E84">
      <w:pPr>
        <w:shd w:val="clear" w:color="auto" w:fill="FFFFFF"/>
        <w:spacing w:line="355" w:lineRule="exact"/>
        <w:ind w:left="696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18F1" w:rsidRPr="00665BD3" w:rsidRDefault="007218F1" w:rsidP="00227E84">
      <w:pPr>
        <w:shd w:val="clear" w:color="auto" w:fill="FFFFFF"/>
        <w:spacing w:line="355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l 8 ZAKAZ WYNOSZENIA Z PRACOWNI PRZYRZĄDÓW</w:t>
      </w:r>
      <w:r w:rsid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27E84">
        <w:rPr>
          <w:rFonts w:ascii="Times New Roman" w:hAnsi="Times New Roman"/>
          <w:sz w:val="24"/>
          <w:szCs w:val="24"/>
          <w:lang w:val="pl-PL"/>
        </w:rPr>
        <w:br/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l 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>WYKONYWANIA PRA</w:t>
      </w:r>
      <w:r w:rsidRPr="00665BD3">
        <w:rPr>
          <w:rFonts w:ascii="Times New Roman" w:hAnsi="Times New Roman"/>
          <w:sz w:val="24"/>
          <w:szCs w:val="24"/>
          <w:lang w:val="pl-PL"/>
        </w:rPr>
        <w:t>C NIE ZWIĄZANYCH Z ĆW1CZEMAMI.</w:t>
      </w:r>
    </w:p>
    <w:p w:rsidR="007218F1" w:rsidRPr="00665BD3" w:rsidRDefault="007218F1" w:rsidP="00EF5A02">
      <w:pPr>
        <w:shd w:val="clear" w:color="auto" w:fill="FFFFFF"/>
        <w:spacing w:line="355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Nie wolno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wynosić z pracowni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urządzeń, przyrządów, narzędzi i materiałów, ani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też</w:t>
      </w:r>
      <w:r w:rsidR="00EF5A02">
        <w:rPr>
          <w:rFonts w:ascii="Times New Roman" w:hAnsi="Times New Roman"/>
          <w:sz w:val="24"/>
          <w:szCs w:val="24"/>
          <w:lang w:val="pl-PL"/>
        </w:rPr>
        <w:br/>
      </w:r>
      <w:r w:rsidRPr="00665BD3">
        <w:rPr>
          <w:rFonts w:ascii="Times New Roman" w:hAnsi="Times New Roman"/>
          <w:sz w:val="24"/>
          <w:szCs w:val="24"/>
          <w:lang w:val="pl-PL"/>
        </w:rPr>
        <w:t>wykonywać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prac i pomiarów dla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własnych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potrzeb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bez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wiedzy i zgody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nauczyciela.</w:t>
      </w:r>
    </w:p>
    <w:p w:rsidR="007218F1" w:rsidRPr="00665BD3" w:rsidRDefault="007218F1" w:rsidP="007218F1">
      <w:pPr>
        <w:shd w:val="clear" w:color="auto" w:fill="FFFFFF"/>
        <w:spacing w:before="5" w:line="355" w:lineRule="exact"/>
        <w:ind w:left="845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218F1" w:rsidRPr="00665BD3" w:rsidRDefault="007218F1" w:rsidP="007218F1">
      <w:pPr>
        <w:shd w:val="clear" w:color="auto" w:fill="FFFFFF"/>
        <w:tabs>
          <w:tab w:val="left" w:pos="850"/>
        </w:tabs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-17"/>
          <w:sz w:val="24"/>
          <w:szCs w:val="24"/>
          <w:lang w:val="pl-PL"/>
        </w:rPr>
        <w:t>19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665BD3">
        <w:rPr>
          <w:rFonts w:ascii="Times New Roman" w:hAnsi="Times New Roman"/>
          <w:spacing w:val="2"/>
          <w:sz w:val="24"/>
          <w:szCs w:val="24"/>
          <w:lang w:val="pl-PL"/>
        </w:rPr>
        <w:t>SPRAWOZDANIE Z ĆWICZEŃ.</w:t>
      </w:r>
    </w:p>
    <w:p w:rsidR="007218F1" w:rsidRPr="00665BD3" w:rsidRDefault="007218F1" w:rsidP="00673532">
      <w:pPr>
        <w:shd w:val="clear" w:color="auto" w:fill="FFFFFF"/>
        <w:spacing w:line="360" w:lineRule="exact"/>
        <w:ind w:right="442"/>
        <w:rPr>
          <w:rFonts w:ascii="Times New Roman" w:hAnsi="Times New Roman"/>
          <w:spacing w:val="-1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Z każdego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F5A02">
        <w:rPr>
          <w:rFonts w:ascii="Times New Roman" w:hAnsi="Times New Roman"/>
          <w:b/>
          <w:bCs/>
          <w:sz w:val="24"/>
          <w:szCs w:val="24"/>
          <w:lang w:val="pl-PL"/>
        </w:rPr>
        <w:t xml:space="preserve">uczeń wykonuje </w:t>
      </w:r>
      <w:r w:rsidRPr="00665BD3">
        <w:rPr>
          <w:rFonts w:ascii="Times New Roman" w:hAnsi="Times New Roman"/>
          <w:b/>
          <w:bCs/>
          <w:sz w:val="24"/>
          <w:szCs w:val="24"/>
          <w:lang w:val="pl-PL"/>
        </w:rPr>
        <w:t>sprawozdanie</w:t>
      </w:r>
      <w:r w:rsidR="00EF5A0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bCs/>
          <w:sz w:val="24"/>
          <w:szCs w:val="24"/>
          <w:lang w:val="pl-PL"/>
        </w:rPr>
        <w:t>ręcznie i samodzielnie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w/g podanego w gablocie</w:t>
      </w:r>
      <w:r w:rsidR="00EF5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wzoru.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Nie wolno</w:t>
      </w:r>
      <w:r w:rsidR="00EF5A02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pisać</w:t>
      </w:r>
      <w:r w:rsidR="00EF5A02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sprawozdania</w:t>
      </w:r>
      <w:r w:rsidR="00673532" w:rsidRPr="00665BD3">
        <w:rPr>
          <w:rFonts w:ascii="Times New Roman" w:hAnsi="Times New Roman"/>
          <w:spacing w:val="-1"/>
          <w:sz w:val="24"/>
          <w:szCs w:val="24"/>
          <w:lang w:val="pl-PL"/>
        </w:rPr>
        <w:t xml:space="preserve"> na  komputerz</w:t>
      </w:r>
      <w:r w:rsidR="00EF5A02">
        <w:rPr>
          <w:rFonts w:ascii="Times New Roman" w:hAnsi="Times New Roman"/>
          <w:spacing w:val="-1"/>
          <w:sz w:val="24"/>
          <w:szCs w:val="24"/>
          <w:lang w:val="pl-PL"/>
        </w:rPr>
        <w:t>e</w:t>
      </w:r>
    </w:p>
    <w:p w:rsidR="00673532" w:rsidRPr="00665BD3" w:rsidRDefault="00673532" w:rsidP="007218F1">
      <w:pPr>
        <w:shd w:val="clear" w:color="auto" w:fill="FFFFFF"/>
        <w:spacing w:line="360" w:lineRule="exact"/>
        <w:ind w:left="845" w:right="442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7218F1" w:rsidRPr="00665BD3" w:rsidRDefault="00673532" w:rsidP="007218F1">
      <w:pPr>
        <w:shd w:val="clear" w:color="auto" w:fill="FFFFFF"/>
        <w:tabs>
          <w:tab w:val="left" w:pos="6230"/>
        </w:tabs>
        <w:spacing w:before="216" w:line="341" w:lineRule="exac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65BD3"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>20 ZALICZANIE SERII</w:t>
      </w:r>
      <w:r w:rsidR="00F44E74"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>ĆWICZEŃ</w:t>
      </w:r>
      <w:r w:rsidR="007218F1" w:rsidRPr="00665BD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</w:r>
    </w:p>
    <w:p w:rsidR="007218F1" w:rsidRPr="00665BD3" w:rsidRDefault="007218F1" w:rsidP="00673532">
      <w:pPr>
        <w:shd w:val="clear" w:color="auto" w:fill="FFFFFF"/>
        <w:tabs>
          <w:tab w:val="left" w:pos="2477"/>
          <w:tab w:val="left" w:pos="4123"/>
          <w:tab w:val="left" w:pos="5246"/>
          <w:tab w:val="left" w:leader="hyphen" w:pos="6067"/>
          <w:tab w:val="left" w:pos="6538"/>
          <w:tab w:val="left" w:pos="8558"/>
        </w:tabs>
        <w:spacing w:before="58"/>
        <w:rPr>
          <w:rFonts w:ascii="Times New Roman" w:hAnsi="Times New Roman"/>
          <w:b/>
          <w:spacing w:val="-12"/>
          <w:sz w:val="24"/>
          <w:szCs w:val="24"/>
          <w:lang w:val="pl-PL"/>
        </w:rPr>
      </w:pP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Po zakończeniu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każdej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serii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ćwiczeń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uczniowie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zaliczają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serię  w sposób podany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przez</w:t>
      </w:r>
      <w:r w:rsidR="00513A7C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nauczyciela.- </w:t>
      </w:r>
    </w:p>
    <w:p w:rsidR="007218F1" w:rsidRPr="00665BD3" w:rsidRDefault="00513A7C" w:rsidP="007218F1">
      <w:pPr>
        <w:shd w:val="clear" w:color="auto" w:fill="FFFFFF"/>
        <w:tabs>
          <w:tab w:val="left" w:pos="2477"/>
          <w:tab w:val="left" w:pos="4123"/>
          <w:tab w:val="left" w:pos="5246"/>
          <w:tab w:val="left" w:leader="hyphen" w:pos="6067"/>
          <w:tab w:val="left" w:pos="6538"/>
          <w:tab w:val="left" w:pos="8558"/>
        </w:tabs>
        <w:spacing w:before="58"/>
        <w:ind w:left="859"/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pl-PL"/>
        </w:rPr>
      </w:pPr>
      <w:r>
        <w:rPr>
          <w:rFonts w:ascii="Times New Roman" w:hAnsi="Times New Roman"/>
          <w:b/>
          <w:spacing w:val="-12"/>
          <w:sz w:val="24"/>
          <w:szCs w:val="24"/>
          <w:lang w:val="pl-PL"/>
        </w:rPr>
        <w:t>g</w:t>
      </w:r>
      <w:r w:rsidR="007218F1"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odzinna</w:t>
      </w:r>
      <w:r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praca</w:t>
      </w:r>
      <w:r>
        <w:rPr>
          <w:rFonts w:ascii="Times New Roman" w:hAnsi="Times New Roman"/>
          <w:b/>
          <w:spacing w:val="-12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pacing w:val="-12"/>
          <w:sz w:val="24"/>
          <w:szCs w:val="24"/>
          <w:lang w:val="pl-PL"/>
        </w:rPr>
        <w:t>klasowa.</w:t>
      </w:r>
    </w:p>
    <w:p w:rsidR="007218F1" w:rsidRPr="00665BD3" w:rsidRDefault="007218F1" w:rsidP="007218F1">
      <w:pPr>
        <w:shd w:val="clear" w:color="auto" w:fill="FFFFFF"/>
        <w:tabs>
          <w:tab w:val="left" w:pos="2477"/>
          <w:tab w:val="left" w:pos="4123"/>
          <w:tab w:val="left" w:pos="5246"/>
          <w:tab w:val="left" w:leader="hyphen" w:pos="6067"/>
          <w:tab w:val="left" w:pos="6538"/>
          <w:tab w:val="left" w:pos="8558"/>
        </w:tabs>
        <w:spacing w:before="58"/>
        <w:ind w:left="859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7218F1" w:rsidRPr="00665BD3" w:rsidRDefault="007218F1" w:rsidP="00673532">
      <w:pPr>
        <w:shd w:val="clear" w:color="auto" w:fill="FFFFFF"/>
        <w:spacing w:line="355" w:lineRule="exact"/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pl-PL"/>
        </w:rPr>
      </w:pPr>
      <w:r w:rsidRPr="00665BD3">
        <w:rPr>
          <w:rFonts w:ascii="Times New Roman" w:hAnsi="Times New Roman"/>
          <w:b/>
          <w:spacing w:val="-7"/>
          <w:sz w:val="24"/>
          <w:szCs w:val="24"/>
          <w:lang w:val="pl-PL"/>
        </w:rPr>
        <w:lastRenderedPageBreak/>
        <w:t>21 PRZESTRZEGANIE PRZEPISÓW BHP.</w:t>
      </w:r>
    </w:p>
    <w:p w:rsidR="007218F1" w:rsidRPr="00665BD3" w:rsidRDefault="007218F1" w:rsidP="007218F1">
      <w:pPr>
        <w:shd w:val="clear" w:color="auto" w:fill="FFFFFF"/>
        <w:spacing w:line="355" w:lineRule="exact"/>
        <w:ind w:right="922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Zespółwykonującyćwiczeniapowinienzachowaćjaknajdalejidącaostrożność</w:t>
      </w:r>
      <w:r w:rsidRPr="00665BD3">
        <w:rPr>
          <w:rFonts w:ascii="Times New Roman" w:hAnsi="Times New Roman"/>
          <w:b/>
          <w:sz w:val="24"/>
          <w:szCs w:val="24"/>
          <w:lang w:val="pl-PL"/>
        </w:rPr>
        <w:t xml:space="preserve">zabezpieczającąprzedporażeniemlubinnymwypadkiem. </w:t>
      </w:r>
      <w:r w:rsidRPr="00665BD3">
        <w:rPr>
          <w:rFonts w:ascii="Times New Roman" w:hAnsi="Times New Roman"/>
          <w:b/>
          <w:bCs/>
          <w:spacing w:val="1"/>
          <w:sz w:val="24"/>
          <w:szCs w:val="24"/>
          <w:lang w:val="pl-PL"/>
        </w:rPr>
        <w:t>W szczególności nie należy:</w:t>
      </w:r>
    </w:p>
    <w:p w:rsidR="007218F1" w:rsidRPr="00665BD3" w:rsidRDefault="00513A7C" w:rsidP="007218F1">
      <w:pPr>
        <w:numPr>
          <w:ilvl w:val="0"/>
          <w:numId w:val="2"/>
        </w:numPr>
        <w:shd w:val="clear" w:color="auto" w:fill="FFFFFF"/>
        <w:spacing w:line="355" w:lineRule="exact"/>
        <w:ind w:right="1382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</w:t>
      </w:r>
      <w:r w:rsidR="007218F1" w:rsidRPr="00665BD3">
        <w:rPr>
          <w:rFonts w:ascii="Times New Roman" w:hAnsi="Times New Roman"/>
          <w:b/>
          <w:sz w:val="24"/>
          <w:szCs w:val="24"/>
          <w:lang w:val="pl-PL"/>
        </w:rPr>
        <w:t>otykać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z w:val="24"/>
          <w:szCs w:val="24"/>
          <w:lang w:val="pl-PL"/>
        </w:rPr>
        <w:t xml:space="preserve">przewodów, </w:t>
      </w:r>
      <w:r>
        <w:rPr>
          <w:rFonts w:ascii="Times New Roman" w:hAnsi="Times New Roman"/>
          <w:b/>
          <w:sz w:val="24"/>
          <w:szCs w:val="24"/>
          <w:lang w:val="pl-PL"/>
        </w:rPr>
        <w:t>nieizolowanych c</w:t>
      </w:r>
      <w:r w:rsidR="007218F1" w:rsidRPr="00665BD3">
        <w:rPr>
          <w:rFonts w:ascii="Times New Roman" w:hAnsi="Times New Roman"/>
          <w:b/>
          <w:sz w:val="24"/>
          <w:szCs w:val="24"/>
          <w:lang w:val="pl-PL"/>
        </w:rPr>
        <w:t>zęści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z w:val="24"/>
          <w:szCs w:val="24"/>
          <w:lang w:val="pl-PL"/>
        </w:rPr>
        <w:t>przyrządów i urządzeń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z w:val="24"/>
          <w:szCs w:val="24"/>
          <w:lang w:val="pl-PL"/>
        </w:rPr>
        <w:t>po</w:t>
      </w:r>
      <w:r w:rsidR="007218F1" w:rsidRPr="00665BD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br/>
      </w:r>
      <w:r w:rsidR="007218F1" w:rsidRPr="00665BD3">
        <w:rPr>
          <w:rFonts w:ascii="Times New Roman" w:hAnsi="Times New Roman"/>
          <w:b/>
          <w:spacing w:val="2"/>
          <w:sz w:val="24"/>
          <w:szCs w:val="24"/>
          <w:lang w:val="pl-PL"/>
        </w:rPr>
        <w:t>włączeniu</w:t>
      </w:r>
      <w:r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pacing w:val="2"/>
          <w:sz w:val="24"/>
          <w:szCs w:val="24"/>
          <w:lang w:val="pl-PL"/>
        </w:rPr>
        <w:t>układu</w:t>
      </w:r>
      <w:r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pacing w:val="2"/>
          <w:sz w:val="24"/>
          <w:szCs w:val="24"/>
          <w:lang w:val="pl-PL"/>
        </w:rPr>
        <w:t>pod</w:t>
      </w:r>
      <w:r>
        <w:rPr>
          <w:rFonts w:ascii="Times New Roman" w:hAnsi="Times New Roman"/>
          <w:b/>
          <w:spacing w:val="2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b/>
          <w:spacing w:val="2"/>
          <w:sz w:val="24"/>
          <w:szCs w:val="24"/>
          <w:lang w:val="pl-PL"/>
        </w:rPr>
        <w:t>napięcie,</w:t>
      </w:r>
    </w:p>
    <w:p w:rsidR="007218F1" w:rsidRPr="00665BD3" w:rsidRDefault="007218F1" w:rsidP="007218F1">
      <w:pPr>
        <w:numPr>
          <w:ilvl w:val="0"/>
          <w:numId w:val="2"/>
        </w:numPr>
        <w:shd w:val="clear" w:color="auto" w:fill="FFFFFF"/>
        <w:spacing w:line="355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dotykać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bez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uzasadnienia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części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uziemionych (korpusu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silników, urządzeń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wodociągowych, centralnego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ogrzewania) oraz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opierać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się o nie w czasie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wykonywania</w:t>
      </w:r>
      <w:r w:rsidR="00513A7C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ćwiczeń,</w:t>
      </w:r>
    </w:p>
    <w:p w:rsidR="007218F1" w:rsidRPr="00665BD3" w:rsidRDefault="007218F1" w:rsidP="007218F1">
      <w:pPr>
        <w:numPr>
          <w:ilvl w:val="0"/>
          <w:numId w:val="2"/>
        </w:numPr>
        <w:shd w:val="clear" w:color="auto" w:fill="FFFFFF"/>
        <w:spacing w:before="5" w:line="355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zbliżać</w:t>
      </w:r>
      <w:r w:rsidR="007C08F6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się do wirujących</w:t>
      </w:r>
      <w:r w:rsidR="007C08F6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części</w:t>
      </w:r>
      <w:r w:rsidR="007C08F6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spacing w:val="1"/>
          <w:sz w:val="24"/>
          <w:szCs w:val="24"/>
          <w:lang w:val="pl-PL"/>
        </w:rPr>
        <w:t>maszyn.</w:t>
      </w:r>
    </w:p>
    <w:p w:rsidR="007218F1" w:rsidRPr="00665BD3" w:rsidRDefault="007218F1" w:rsidP="007C08F6">
      <w:pPr>
        <w:shd w:val="clear" w:color="auto" w:fill="FFFFFF"/>
        <w:spacing w:line="355" w:lineRule="exact"/>
        <w:ind w:left="864"/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Między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zestawem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przyrządów, a źródłem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napięcia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powinien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zawsze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znajdować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się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wyłącznik</w:t>
      </w:r>
      <w:r w:rsidR="007C08F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umożliwiający</w:t>
      </w:r>
      <w:r w:rsidR="007C08F6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szybkie</w:t>
      </w:r>
      <w:r w:rsidR="007C08F6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wyłączenie</w:t>
      </w:r>
      <w:r w:rsidR="007C08F6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układu. W czasie</w:t>
      </w:r>
      <w:r w:rsidR="007C08F6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-1"/>
          <w:sz w:val="24"/>
          <w:szCs w:val="24"/>
          <w:lang w:val="pl-PL"/>
        </w:rPr>
        <w:t>trwania</w:t>
      </w:r>
      <w:r w:rsidR="007C08F6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b/>
          <w:bCs/>
          <w:spacing w:val="-1"/>
          <w:sz w:val="24"/>
          <w:szCs w:val="24"/>
          <w:lang w:val="pl-PL"/>
        </w:rPr>
        <w:t>ćwiczenia jeden z ćwiczących</w:t>
      </w:r>
      <w:r w:rsidR="007C08F6">
        <w:rPr>
          <w:rFonts w:ascii="Times New Roman" w:hAnsi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w zespole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powinien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znajdować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się w pobliżu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wyłącznika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wyłączającego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cały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obwód.</w:t>
      </w:r>
    </w:p>
    <w:p w:rsidR="007218F1" w:rsidRPr="00665BD3" w:rsidRDefault="007218F1" w:rsidP="007218F1">
      <w:pPr>
        <w:shd w:val="clear" w:color="auto" w:fill="FFFFFF"/>
        <w:spacing w:line="355" w:lineRule="exact"/>
        <w:ind w:left="86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d/Nie wolno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wykonywać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zmian w układzie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pod</w:t>
      </w:r>
      <w:r w:rsidR="007C08F6">
        <w:rPr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pacing w:val="1"/>
          <w:sz w:val="24"/>
          <w:szCs w:val="24"/>
          <w:lang w:val="pl-PL"/>
        </w:rPr>
        <w:t>napięciem.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 xml:space="preserve">22. ZAŁĄCZNIK DO REGULAMINU </w:t>
      </w:r>
    </w:p>
    <w:p w:rsidR="007218F1" w:rsidRPr="00665BD3" w:rsidRDefault="00673532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Z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 xml:space="preserve">ałącznikiem do </w:t>
      </w:r>
      <w:r w:rsidR="00A849D5">
        <w:rPr>
          <w:rFonts w:ascii="Times New Roman" w:hAnsi="Times New Roman"/>
          <w:sz w:val="24"/>
          <w:szCs w:val="24"/>
          <w:lang w:val="pl-PL"/>
        </w:rPr>
        <w:t>regulaminy j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est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lista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uczniów którzy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zapoznali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się z; regulaminem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pracowni,  BHP w pracowni , PSO pracowni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elektrycznej.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73532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 xml:space="preserve">23. 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 xml:space="preserve">INSTRUKCJA 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Każdy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dostaje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instrukcję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do ćwiczenia, z zaznaczonym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obszarem</w:t>
      </w:r>
      <w:r w:rsidR="00A849D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materiału do nauki i wykonanie na ocenę;</w:t>
      </w:r>
    </w:p>
    <w:p w:rsidR="007218F1" w:rsidRPr="00227E84" w:rsidRDefault="00673532" w:rsidP="00227E84">
      <w:pPr>
        <w:pStyle w:val="Akapitzlist"/>
        <w:numPr>
          <w:ilvl w:val="0"/>
          <w:numId w:val="4"/>
        </w:num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7E84">
        <w:rPr>
          <w:rFonts w:ascii="Times New Roman" w:hAnsi="Times New Roman"/>
          <w:sz w:val="24"/>
          <w:szCs w:val="24"/>
          <w:lang w:val="pl-PL"/>
        </w:rPr>
        <w:t>na</w:t>
      </w:r>
      <w:r w:rsidR="00A849D5" w:rsidRP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27E84">
        <w:rPr>
          <w:rFonts w:ascii="Times New Roman" w:hAnsi="Times New Roman"/>
          <w:sz w:val="24"/>
          <w:szCs w:val="24"/>
          <w:lang w:val="pl-PL"/>
        </w:rPr>
        <w:t>ocenę</w:t>
      </w:r>
      <w:r w:rsidR="00A849D5" w:rsidRP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227E84">
        <w:rPr>
          <w:rFonts w:ascii="Times New Roman" w:hAnsi="Times New Roman"/>
          <w:sz w:val="24"/>
          <w:szCs w:val="24"/>
          <w:lang w:val="pl-PL"/>
        </w:rPr>
        <w:t>dop,</w:t>
      </w:r>
    </w:p>
    <w:p w:rsidR="007218F1" w:rsidRPr="00227E84" w:rsidRDefault="007218F1" w:rsidP="00227E84">
      <w:pPr>
        <w:pStyle w:val="Akapitzlist"/>
        <w:numPr>
          <w:ilvl w:val="0"/>
          <w:numId w:val="4"/>
        </w:num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7E84">
        <w:rPr>
          <w:rFonts w:ascii="Times New Roman" w:hAnsi="Times New Roman"/>
          <w:sz w:val="24"/>
          <w:szCs w:val="24"/>
          <w:lang w:val="pl-PL"/>
        </w:rPr>
        <w:t>na ocene</w:t>
      </w:r>
      <w:r w:rsidR="00A849D5" w:rsidRP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27E84">
        <w:rPr>
          <w:rFonts w:ascii="Times New Roman" w:hAnsi="Times New Roman"/>
          <w:sz w:val="24"/>
          <w:szCs w:val="24"/>
          <w:lang w:val="pl-PL"/>
        </w:rPr>
        <w:t>dst</w:t>
      </w:r>
    </w:p>
    <w:p w:rsidR="007218F1" w:rsidRPr="00227E84" w:rsidRDefault="007218F1" w:rsidP="00227E84">
      <w:pPr>
        <w:pStyle w:val="Akapitzlist"/>
        <w:numPr>
          <w:ilvl w:val="0"/>
          <w:numId w:val="4"/>
        </w:num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7E84">
        <w:rPr>
          <w:rFonts w:ascii="Times New Roman" w:hAnsi="Times New Roman"/>
          <w:sz w:val="24"/>
          <w:szCs w:val="24"/>
          <w:lang w:val="pl-PL"/>
        </w:rPr>
        <w:t>na ocenę</w:t>
      </w:r>
      <w:r w:rsidR="00A849D5" w:rsidRP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27E84">
        <w:rPr>
          <w:rFonts w:ascii="Times New Roman" w:hAnsi="Times New Roman"/>
          <w:sz w:val="24"/>
          <w:szCs w:val="24"/>
          <w:lang w:val="pl-PL"/>
        </w:rPr>
        <w:t>db</w:t>
      </w:r>
    </w:p>
    <w:p w:rsidR="007218F1" w:rsidRPr="00227E84" w:rsidRDefault="007218F1" w:rsidP="00227E84">
      <w:pPr>
        <w:pStyle w:val="Akapitzlist"/>
        <w:numPr>
          <w:ilvl w:val="0"/>
          <w:numId w:val="4"/>
        </w:num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7E84">
        <w:rPr>
          <w:rFonts w:ascii="Times New Roman" w:hAnsi="Times New Roman"/>
          <w:sz w:val="24"/>
          <w:szCs w:val="24"/>
          <w:lang w:val="pl-PL"/>
        </w:rPr>
        <w:t>na ocenę</w:t>
      </w:r>
      <w:r w:rsidR="00A849D5" w:rsidRP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27E84">
        <w:rPr>
          <w:rFonts w:ascii="Times New Roman" w:hAnsi="Times New Roman"/>
          <w:sz w:val="24"/>
          <w:szCs w:val="24"/>
          <w:lang w:val="pl-PL"/>
        </w:rPr>
        <w:t>bdb</w:t>
      </w:r>
    </w:p>
    <w:p w:rsidR="007218F1" w:rsidRPr="00227E84" w:rsidRDefault="007218F1" w:rsidP="00227E84">
      <w:pPr>
        <w:pStyle w:val="Akapitzlist"/>
        <w:numPr>
          <w:ilvl w:val="0"/>
          <w:numId w:val="4"/>
        </w:num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27E84">
        <w:rPr>
          <w:rFonts w:ascii="Times New Roman" w:hAnsi="Times New Roman"/>
          <w:sz w:val="24"/>
          <w:szCs w:val="24"/>
          <w:lang w:val="pl-PL"/>
        </w:rPr>
        <w:t>na ocenę</w:t>
      </w:r>
      <w:r w:rsidR="00A849D5" w:rsidRPr="00227E8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27E84">
        <w:rPr>
          <w:rFonts w:ascii="Times New Roman" w:hAnsi="Times New Roman"/>
          <w:sz w:val="24"/>
          <w:szCs w:val="24"/>
          <w:lang w:val="pl-PL"/>
        </w:rPr>
        <w:t>cel</w:t>
      </w:r>
    </w:p>
    <w:p w:rsidR="00673532" w:rsidRPr="00665BD3" w:rsidRDefault="00673532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24. WYMAGANIA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Każdy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przed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ćwiczeniami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zobowiązany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jest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posiadać i pokazuje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bieżący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plik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ćwiczeń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665BD3">
        <w:rPr>
          <w:rFonts w:ascii="Times New Roman" w:hAnsi="Times New Roman"/>
          <w:sz w:val="24"/>
          <w:szCs w:val="24"/>
          <w:lang w:val="pl-PL"/>
        </w:rPr>
        <w:t xml:space="preserve"> instrukcją.</w:t>
      </w:r>
    </w:p>
    <w:p w:rsidR="00673532" w:rsidRPr="00665BD3" w:rsidRDefault="00673532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25. ROZLICZENIE – NADZÓR PEDAGOGICZNY</w:t>
      </w:r>
    </w:p>
    <w:p w:rsidR="007218F1" w:rsidRPr="00665BD3" w:rsidRDefault="00673532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 xml:space="preserve">a)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Do 15.06 danego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roku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nauczyciel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przekazuje do Sekretariatu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Szkoły,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wszystkie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sprawozdania, poukładane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według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218F1" w:rsidRPr="00665BD3">
        <w:rPr>
          <w:rFonts w:ascii="Times New Roman" w:hAnsi="Times New Roman"/>
          <w:sz w:val="24"/>
          <w:szCs w:val="24"/>
          <w:lang w:val="pl-PL"/>
        </w:rPr>
        <w:t>numeru dziennika i w kolejności</w:t>
      </w:r>
      <w:r w:rsidR="00C81AA9" w:rsidRPr="00665BD3">
        <w:rPr>
          <w:rFonts w:ascii="Times New Roman" w:hAnsi="Times New Roman"/>
          <w:sz w:val="24"/>
          <w:szCs w:val="24"/>
          <w:lang w:val="pl-PL"/>
        </w:rPr>
        <w:t xml:space="preserve"> ćwiczeń</w:t>
      </w:r>
      <w:bookmarkStart w:id="0" w:name="_GoBack"/>
      <w:bookmarkEnd w:id="0"/>
      <w:r w:rsidR="007218F1" w:rsidRPr="00665BD3">
        <w:rPr>
          <w:rFonts w:ascii="Times New Roman" w:hAnsi="Times New Roman"/>
          <w:sz w:val="24"/>
          <w:szCs w:val="24"/>
          <w:lang w:val="pl-PL"/>
        </w:rPr>
        <w:t>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Każde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sprawozdanie </w:t>
      </w:r>
      <w:r w:rsidRPr="00665BD3">
        <w:rPr>
          <w:rFonts w:ascii="Times New Roman" w:hAnsi="Times New Roman"/>
          <w:sz w:val="24"/>
          <w:szCs w:val="24"/>
          <w:lang w:val="pl-PL"/>
        </w:rPr>
        <w:t>zawiera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tabelkę, w niej; Przedniot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nazwa, rok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szkolny, klasa, Temat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 , nr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ćwiczenia</w:t>
      </w:r>
      <w:r w:rsidR="007110C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,nazwisko, nr dziennika, ocenę.</w:t>
      </w:r>
    </w:p>
    <w:p w:rsidR="007218F1" w:rsidRPr="00665BD3" w:rsidRDefault="00673532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b) do 30. 09 (semestr 1) danego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roku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szkolnego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Nauczyciel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przekazuje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instrukcje do ćwiczeń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prowadzonych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przez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nauczyciela na adres: </w:t>
      </w:r>
      <w:hyperlink r:id="rId10" w:history="1">
        <w:r w:rsidRPr="00665BD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sekretariat.zsl@wroclawskaedukacja.pl</w:t>
        </w:r>
      </w:hyperlink>
    </w:p>
    <w:p w:rsidR="00673532" w:rsidRPr="00665BD3" w:rsidRDefault="00673532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>(semestr 2 termin do 30 stycznia) w sumie</w:t>
      </w:r>
      <w:r w:rsidR="007110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minimum 24 instrukcje, </w:t>
      </w:r>
    </w:p>
    <w:p w:rsidR="00C81AA9" w:rsidRPr="00665BD3" w:rsidRDefault="00C81AA9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73532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 xml:space="preserve">26. 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>PROCEDURA OCENIANIA Z PRZEDMIOTU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Uczeń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otrzymuje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ocenę do dziennika gdy;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lastRenderedPageBreak/>
        <w:t>-napisze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kartkówkę i zostanie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zaliczona,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-zmontuje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układ i wykona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pomiary,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Napisze i odda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sprawozdanie.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</w:p>
    <w:p w:rsidR="00673532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27.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 xml:space="preserve"> ROZLICZENIE NAUCZYCIELA WOBEC OŚRODKA EGZAMINACYJNEGO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Nauczyciel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oddaje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sprzęt na potrzeby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egzaminu do 15.06 danego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roku.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</w:p>
    <w:p w:rsidR="00673532" w:rsidRPr="00665BD3" w:rsidRDefault="007218F1" w:rsidP="007218F1">
      <w:pPr>
        <w:shd w:val="clear" w:color="auto" w:fill="FFFFFF"/>
        <w:spacing w:line="360" w:lineRule="exact"/>
        <w:rPr>
          <w:rFonts w:ascii="Times New Roman" w:hAnsi="Times New Roman"/>
          <w:sz w:val="24"/>
          <w:szCs w:val="24"/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28.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>ZGŁASZANIE USTEREK</w:t>
      </w:r>
    </w:p>
    <w:p w:rsidR="007218F1" w:rsidRPr="00665BD3" w:rsidRDefault="007218F1" w:rsidP="007218F1">
      <w:pPr>
        <w:shd w:val="clear" w:color="auto" w:fill="FFFFFF"/>
        <w:spacing w:line="360" w:lineRule="exact"/>
        <w:rPr>
          <w:lang w:val="pl-PL"/>
        </w:rPr>
      </w:pPr>
      <w:r w:rsidRPr="00665BD3">
        <w:rPr>
          <w:rFonts w:ascii="Times New Roman" w:hAnsi="Times New Roman"/>
          <w:sz w:val="24"/>
          <w:szCs w:val="24"/>
          <w:lang w:val="pl-PL"/>
        </w:rPr>
        <w:t>Nauczyciel na bieżąco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zgłasza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usterki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lub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braki w sprzęcie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 xml:space="preserve"> i w szafach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73532" w:rsidRPr="00665BD3">
        <w:rPr>
          <w:rFonts w:ascii="Times New Roman" w:hAnsi="Times New Roman"/>
          <w:sz w:val="24"/>
          <w:szCs w:val="24"/>
          <w:lang w:val="pl-PL"/>
        </w:rPr>
        <w:t>zasilających, n</w:t>
      </w:r>
      <w:r w:rsidRPr="00665BD3">
        <w:rPr>
          <w:rFonts w:ascii="Times New Roman" w:hAnsi="Times New Roman"/>
          <w:sz w:val="24"/>
          <w:szCs w:val="24"/>
          <w:lang w:val="pl-PL"/>
        </w:rPr>
        <w:t>a piśmie do Sekretariatu</w:t>
      </w:r>
      <w:r w:rsidR="00D2643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5BD3">
        <w:rPr>
          <w:rFonts w:ascii="Times New Roman" w:hAnsi="Times New Roman"/>
          <w:sz w:val="24"/>
          <w:szCs w:val="24"/>
          <w:lang w:val="pl-PL"/>
        </w:rPr>
        <w:t>Szkoły</w:t>
      </w:r>
    </w:p>
    <w:p w:rsidR="00B51064" w:rsidRPr="00665BD3" w:rsidRDefault="007B01B4">
      <w:pPr>
        <w:rPr>
          <w:lang w:val="pl-PL"/>
        </w:rPr>
      </w:pPr>
    </w:p>
    <w:sectPr w:rsidR="00B51064" w:rsidRPr="00665BD3" w:rsidSect="00476791">
      <w:type w:val="continuous"/>
      <w:pgSz w:w="11900" w:h="16840"/>
      <w:pgMar w:top="1417" w:right="360" w:bottom="720" w:left="16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B4" w:rsidRDefault="007B01B4" w:rsidP="004B0DD2">
      <w:r>
        <w:separator/>
      </w:r>
    </w:p>
  </w:endnote>
  <w:endnote w:type="continuationSeparator" w:id="1">
    <w:p w:rsidR="007B01B4" w:rsidRDefault="007B01B4" w:rsidP="004B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91" w:rsidRDefault="007B01B4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B4" w:rsidRDefault="007B01B4" w:rsidP="004B0DD2">
      <w:r>
        <w:separator/>
      </w:r>
    </w:p>
  </w:footnote>
  <w:footnote w:type="continuationSeparator" w:id="1">
    <w:p w:rsidR="007B01B4" w:rsidRDefault="007B01B4" w:rsidP="004B0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91" w:rsidRDefault="007B01B4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4C64"/>
    <w:multiLevelType w:val="hybridMultilevel"/>
    <w:tmpl w:val="BAB09B12"/>
    <w:numStyleLink w:val="Zaimportowanystyl1"/>
  </w:abstractNum>
  <w:abstractNum w:abstractNumId="1">
    <w:nsid w:val="20495872"/>
    <w:multiLevelType w:val="hybridMultilevel"/>
    <w:tmpl w:val="BAB09B12"/>
    <w:styleLink w:val="Zaimportowanystyl1"/>
    <w:lvl w:ilvl="0" w:tplc="9F528DB8">
      <w:start w:val="1"/>
      <w:numFmt w:val="lowerLetter"/>
      <w:lvlText w:val="%1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A362C">
      <w:start w:val="1"/>
      <w:numFmt w:val="lowerLetter"/>
      <w:lvlText w:val="%2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02CA34">
      <w:start w:val="1"/>
      <w:numFmt w:val="lowerLetter"/>
      <w:lvlText w:val="%3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8100E">
      <w:start w:val="1"/>
      <w:numFmt w:val="lowerLetter"/>
      <w:lvlText w:val="%4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8DAB8">
      <w:start w:val="1"/>
      <w:numFmt w:val="lowerLetter"/>
      <w:lvlText w:val="%5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60B24">
      <w:start w:val="1"/>
      <w:numFmt w:val="lowerLetter"/>
      <w:lvlText w:val="%6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C7586">
      <w:start w:val="1"/>
      <w:numFmt w:val="lowerLetter"/>
      <w:lvlText w:val="%7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8E960">
      <w:start w:val="1"/>
      <w:numFmt w:val="lowerLetter"/>
      <w:lvlText w:val="%8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E4D06">
      <w:start w:val="1"/>
      <w:numFmt w:val="lowerLetter"/>
      <w:lvlText w:val="%9)"/>
      <w:lvlJc w:val="left"/>
      <w:pPr>
        <w:ind w:left="109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33E48B3"/>
    <w:multiLevelType w:val="hybridMultilevel"/>
    <w:tmpl w:val="89CC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60A9B"/>
    <w:multiLevelType w:val="hybridMultilevel"/>
    <w:tmpl w:val="2FBEE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activeWritingStyle w:appName="MSWord" w:lang="de-DE" w:vendorID="64" w:dllVersion="131078" w:nlCheck="1" w:checkStyle="1"/>
  <w:activeWritingStyle w:appName="MSWord" w:lang="pl-PL" w:vendorID="12" w:dllVersion="512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8F1"/>
    <w:rsid w:val="00022F3C"/>
    <w:rsid w:val="000470C2"/>
    <w:rsid w:val="00227E84"/>
    <w:rsid w:val="002C58DC"/>
    <w:rsid w:val="004B0DD2"/>
    <w:rsid w:val="00513A7C"/>
    <w:rsid w:val="00665BD3"/>
    <w:rsid w:val="00673532"/>
    <w:rsid w:val="007110C6"/>
    <w:rsid w:val="007218F1"/>
    <w:rsid w:val="00745F7D"/>
    <w:rsid w:val="007B01B4"/>
    <w:rsid w:val="007C08F6"/>
    <w:rsid w:val="00812720"/>
    <w:rsid w:val="008F444A"/>
    <w:rsid w:val="00A849D5"/>
    <w:rsid w:val="00C81AA9"/>
    <w:rsid w:val="00D07BEF"/>
    <w:rsid w:val="00D26439"/>
    <w:rsid w:val="00DA6E45"/>
    <w:rsid w:val="00EE6390"/>
    <w:rsid w:val="00EF5A02"/>
    <w:rsid w:val="00F4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18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218F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1">
    <w:name w:val="Zaimportowany styl 1"/>
    <w:rsid w:val="007218F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F1"/>
    <w:rPr>
      <w:rFonts w:ascii="Tahoma" w:eastAsia="Arial Unicode MS" w:hAnsi="Tahoma" w:cs="Tahoma"/>
      <w:color w:val="000000"/>
      <w:sz w:val="16"/>
      <w:szCs w:val="16"/>
      <w:u w:color="000000"/>
      <w:bdr w:val="nil"/>
      <w:lang w:val="de-DE" w:eastAsia="pl-PL"/>
    </w:rPr>
  </w:style>
  <w:style w:type="character" w:styleId="Hipercze">
    <w:name w:val="Hyperlink"/>
    <w:basedOn w:val="Domylnaczcionkaakapitu"/>
    <w:uiPriority w:val="99"/>
    <w:unhideWhenUsed/>
    <w:rsid w:val="006735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7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218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218F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1">
    <w:name w:val="Zaimportowany styl 1"/>
    <w:rsid w:val="007218F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F1"/>
    <w:rPr>
      <w:rFonts w:ascii="Tahoma" w:eastAsia="Arial Unicode MS" w:hAnsi="Tahoma" w:cs="Tahoma"/>
      <w:color w:val="000000"/>
      <w:sz w:val="16"/>
      <w:szCs w:val="16"/>
      <w:u w:color="000000"/>
      <w:bdr w:val="nil"/>
      <w:lang w:val="de-DE" w:eastAsia="pl-PL"/>
    </w:rPr>
  </w:style>
  <w:style w:type="character" w:styleId="Hipercze">
    <w:name w:val="Hyperlink"/>
    <w:basedOn w:val="Domylnaczcionkaakapitu"/>
    <w:uiPriority w:val="99"/>
    <w:unhideWhenUsed/>
    <w:rsid w:val="00673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zsl@wroclawskaedukacj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9C56-866B-423F-A115-00B09B7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sgazdulska</dc:creator>
  <cp:lastModifiedBy>lesze</cp:lastModifiedBy>
  <cp:revision>13</cp:revision>
  <cp:lastPrinted>2021-09-02T13:03:00Z</cp:lastPrinted>
  <dcterms:created xsi:type="dcterms:W3CDTF">2021-09-02T13:23:00Z</dcterms:created>
  <dcterms:modified xsi:type="dcterms:W3CDTF">2021-09-06T21:39:00Z</dcterms:modified>
</cp:coreProperties>
</file>