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1B" w:rsidRPr="003E351E" w:rsidRDefault="00F43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51E">
        <w:rPr>
          <w:rFonts w:ascii="Times New Roman" w:hAnsi="Times New Roman" w:cs="Times New Roman"/>
          <w:b/>
          <w:bCs/>
          <w:sz w:val="24"/>
          <w:szCs w:val="24"/>
        </w:rPr>
        <w:t>Scenariusz wycieczki szkolnej – „Zwiedzamy Wrocław – Rynek”</w:t>
      </w:r>
    </w:p>
    <w:p w:rsidR="00F4391B" w:rsidRPr="00533B0E" w:rsidRDefault="00F4391B">
      <w:pPr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>Program wycieczki:</w:t>
      </w:r>
    </w:p>
    <w:p w:rsidR="00F4391B" w:rsidRPr="00533B0E" w:rsidRDefault="00F4391B">
      <w:pPr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>Czas trwania 2-3 godzin</w:t>
      </w:r>
      <w:r w:rsidR="003E351E">
        <w:rPr>
          <w:rFonts w:ascii="Times New Roman" w:hAnsi="Times New Roman" w:cs="Times New Roman"/>
          <w:sz w:val="24"/>
          <w:szCs w:val="24"/>
        </w:rPr>
        <w:t>.</w:t>
      </w:r>
    </w:p>
    <w:p w:rsidR="00F4391B" w:rsidRDefault="00F4391B" w:rsidP="00F4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>Spotkanie grupy przy Pręgierzu</w:t>
      </w:r>
      <w:r w:rsidR="001B2C60">
        <w:rPr>
          <w:rFonts w:ascii="Times New Roman" w:hAnsi="Times New Roman" w:cs="Times New Roman"/>
          <w:sz w:val="24"/>
          <w:szCs w:val="24"/>
        </w:rPr>
        <w:t>.</w:t>
      </w:r>
    </w:p>
    <w:p w:rsidR="001B2C60" w:rsidRDefault="001B2C60" w:rsidP="001B2C6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zadań dla uczniów:</w:t>
      </w:r>
    </w:p>
    <w:p w:rsidR="001B2C60" w:rsidRDefault="001B2C60" w:rsidP="001B2C6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dzieli klasę na trzy grupy. Każda z nich obchodzi Rynek starając się zrealizować wylosowane zadanie. Czas pracy 20 minut.</w:t>
      </w:r>
    </w:p>
    <w:p w:rsidR="001B2C60" w:rsidRDefault="001B2C60" w:rsidP="001B2C6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grupa – uzasadnia dlaczego Rynek był najważniejszym placem miasta /trzy argumenty/.</w:t>
      </w:r>
    </w:p>
    <w:p w:rsidR="001B2C60" w:rsidRDefault="001B2C60" w:rsidP="001B2C6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grupa – wykonuje zdjęcia kamieniczek, które na elewacji posiadają złote wyobrażenia zwierząt, obiektów.</w:t>
      </w:r>
    </w:p>
    <w:p w:rsidR="001B2C60" w:rsidRDefault="001B2C60" w:rsidP="001B2C6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grupa – wskazuje, która strona Rynku/ pierzeja była najbardziej okazałą /trzy argumenty.</w:t>
      </w:r>
    </w:p>
    <w:p w:rsidR="001B2C60" w:rsidRPr="00533B0E" w:rsidRDefault="001B2C60" w:rsidP="001B2C6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Przydatne informacje dla wychowawcy, które wykorzysta przy podsumowaniu pracy grupy.</w:t>
      </w:r>
    </w:p>
    <w:p w:rsidR="00CD2788" w:rsidRPr="00533B0E" w:rsidRDefault="00CD2788" w:rsidP="00CD278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>a</w:t>
      </w:r>
      <w:r w:rsidRPr="00533B0E">
        <w:rPr>
          <w:rFonts w:ascii="Times New Roman" w:hAnsi="Times New Roman" w:cs="Times New Roman"/>
          <w:b/>
          <w:sz w:val="24"/>
          <w:szCs w:val="24"/>
        </w:rPr>
        <w:t>/ Pręgierz</w:t>
      </w:r>
      <w:r w:rsidRPr="00533B0E">
        <w:rPr>
          <w:rFonts w:ascii="Times New Roman" w:hAnsi="Times New Roman" w:cs="Times New Roman"/>
          <w:sz w:val="24"/>
          <w:szCs w:val="24"/>
        </w:rPr>
        <w:t xml:space="preserve"> – znajduje się we wschodniej części Rynku, między tak zwanym Starym Ratuszem i wejściem do ratusza od strony wschodniej, na dawnym placu sądowym. Początkowo był drewniany, a od 1492 roku kamienny pręgierz zniszczony w czasie II wojny światowej i zrekonstruowany w latach siedemdziesiątych XX wieku. Obecnie </w:t>
      </w:r>
      <w:r w:rsidR="00A203E5" w:rsidRPr="00533B0E">
        <w:rPr>
          <w:rFonts w:ascii="Times New Roman" w:hAnsi="Times New Roman" w:cs="Times New Roman"/>
          <w:sz w:val="24"/>
          <w:szCs w:val="24"/>
        </w:rPr>
        <w:t xml:space="preserve">to popularny </w:t>
      </w:r>
      <w:r w:rsidRPr="00533B0E">
        <w:rPr>
          <w:rFonts w:ascii="Times New Roman" w:hAnsi="Times New Roman" w:cs="Times New Roman"/>
          <w:sz w:val="24"/>
          <w:szCs w:val="24"/>
        </w:rPr>
        <w:t>punkt spotkań wrocławian i turystów.</w:t>
      </w:r>
    </w:p>
    <w:p w:rsidR="00F4391B" w:rsidRPr="00533B0E" w:rsidRDefault="00F4391B" w:rsidP="00F4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b/>
          <w:sz w:val="24"/>
          <w:szCs w:val="24"/>
        </w:rPr>
        <w:t>Rynek</w:t>
      </w:r>
      <w:r w:rsidR="003A3C65" w:rsidRPr="00533B0E">
        <w:rPr>
          <w:rFonts w:ascii="Times New Roman" w:hAnsi="Times New Roman" w:cs="Times New Roman"/>
          <w:sz w:val="24"/>
          <w:szCs w:val="24"/>
        </w:rPr>
        <w:t xml:space="preserve"> – centrum miasta, miejsce od którego rozpoczynają się wszystkie wędrówki po Wrocławiu. Nazywany od XIII wieku: wrocławskim „circulusem”, „ringiem” – wewnętrznym kręgiem – miejscem spotkań społeczności miasta, miejscem wymiany towarów i informacji.</w:t>
      </w:r>
    </w:p>
    <w:p w:rsidR="00A203E5" w:rsidRPr="00533B0E" w:rsidRDefault="00A203E5" w:rsidP="00A203E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>Rynek zabudowany jest sześćdziesięcioma kamienicami, rozłożonymi na kształt czworoboku. W całej feudalnej Europie</w:t>
      </w:r>
      <w:r w:rsidR="00980508">
        <w:rPr>
          <w:rFonts w:ascii="Times New Roman" w:hAnsi="Times New Roman" w:cs="Times New Roman"/>
          <w:sz w:val="24"/>
          <w:szCs w:val="24"/>
        </w:rPr>
        <w:t xml:space="preserve"> </w:t>
      </w:r>
      <w:r w:rsidRPr="00533B0E">
        <w:rPr>
          <w:rFonts w:ascii="Times New Roman" w:hAnsi="Times New Roman" w:cs="Times New Roman"/>
          <w:sz w:val="24"/>
          <w:szCs w:val="24"/>
        </w:rPr>
        <w:t>place rynkowe miały ten sam kształt i pełniły podobne funkcje związane z handlem i administracją.</w:t>
      </w:r>
      <w:r w:rsidR="00273D4A" w:rsidRPr="00533B0E">
        <w:rPr>
          <w:rFonts w:ascii="Times New Roman" w:hAnsi="Times New Roman" w:cs="Times New Roman"/>
          <w:sz w:val="24"/>
          <w:szCs w:val="24"/>
        </w:rPr>
        <w:t xml:space="preserve"> Na ówczesnych rynkach znajdowały się takie obiekty jak: ratusz, pręgierz, sukiennice, różnego rodzaju ławy i budy handlowe, waga miejska, komory celne, posterunek wojskowy.</w:t>
      </w:r>
    </w:p>
    <w:p w:rsidR="00273D4A" w:rsidRPr="00533B0E" w:rsidRDefault="00273D4A" w:rsidP="00A203E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>Wrocławski Rynek należy do największych tego typu placów na kontynencie europejskim – wymiary 175 x 205 m. Z każdego narożnika placu wychodzą po dwie krzyżujące się pod kątem prostym ulice. Dodatkową uliczką jest przecięta pierzeja wschodnia (ulica Kurzy Targ) i pierzeja północna (ulica Więzienna).</w:t>
      </w:r>
    </w:p>
    <w:p w:rsidR="00273D4A" w:rsidRPr="00533B0E" w:rsidRDefault="00273D4A" w:rsidP="00A203E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 xml:space="preserve">Sam środek wielkiego placu wypełnia tak zwany blok śród rynkowy, od XIII wieku tworzony przez Sukiennice. </w:t>
      </w:r>
    </w:p>
    <w:p w:rsidR="00F4391B" w:rsidRPr="00296D12" w:rsidRDefault="00F4391B" w:rsidP="00F4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3B0E">
        <w:rPr>
          <w:rFonts w:ascii="Times New Roman" w:hAnsi="Times New Roman" w:cs="Times New Roman"/>
          <w:b/>
          <w:sz w:val="24"/>
          <w:szCs w:val="24"/>
        </w:rPr>
        <w:t>Ratusz</w:t>
      </w:r>
      <w:r w:rsidR="00F3629F" w:rsidRPr="00533B0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629F" w:rsidRPr="00533B0E">
        <w:rPr>
          <w:rFonts w:ascii="Times New Roman" w:hAnsi="Times New Roman" w:cs="Times New Roman"/>
          <w:sz w:val="24"/>
          <w:szCs w:val="24"/>
        </w:rPr>
        <w:t xml:space="preserve">jego budowę rozpoczęto w 1299 r.  </w:t>
      </w:r>
      <w:r w:rsidR="00465739" w:rsidRPr="00533B0E">
        <w:rPr>
          <w:rFonts w:ascii="Times New Roman" w:hAnsi="Times New Roman" w:cs="Times New Roman"/>
          <w:sz w:val="24"/>
          <w:szCs w:val="24"/>
        </w:rPr>
        <w:t>Ma formę bloku przeciętego na linii wschód zachód, dodatkowo trzema uliczkami oddzielającymi dawne kramy – Sukiennicami, Przejściem Garncarskim i Przejściem Żelaźniczym, składa się obecnie z wielu budynków powstałych głównie w XIX w., a w części jest wynikiem powojennej rekonstrukcji.</w:t>
      </w:r>
    </w:p>
    <w:p w:rsidR="00465739" w:rsidRDefault="00465739" w:rsidP="004657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>Całą zachodnią stronę bloku śród rynkowego zajmuje dawny Dom Miejski</w:t>
      </w:r>
      <w:r w:rsidR="001C14F5" w:rsidRPr="00533B0E">
        <w:rPr>
          <w:rFonts w:ascii="Times New Roman" w:hAnsi="Times New Roman" w:cs="Times New Roman"/>
          <w:sz w:val="24"/>
          <w:szCs w:val="24"/>
        </w:rPr>
        <w:t xml:space="preserve">, obecnie </w:t>
      </w:r>
      <w:r w:rsidR="001C14F5" w:rsidRPr="00533B0E">
        <w:rPr>
          <w:rFonts w:ascii="Times New Roman" w:hAnsi="Times New Roman" w:cs="Times New Roman"/>
          <w:b/>
          <w:sz w:val="24"/>
          <w:szCs w:val="24"/>
        </w:rPr>
        <w:t xml:space="preserve">Nowy Ratusz, </w:t>
      </w:r>
      <w:r w:rsidR="001C14F5" w:rsidRPr="00533B0E">
        <w:rPr>
          <w:rFonts w:ascii="Times New Roman" w:hAnsi="Times New Roman" w:cs="Times New Roman"/>
          <w:sz w:val="24"/>
          <w:szCs w:val="24"/>
        </w:rPr>
        <w:t xml:space="preserve">mieszczący kiedyś restaurację, bibliotekę, archiwum i biura, </w:t>
      </w:r>
      <w:r w:rsidR="001C14F5" w:rsidRPr="00533B0E">
        <w:rPr>
          <w:rFonts w:ascii="Times New Roman" w:hAnsi="Times New Roman" w:cs="Times New Roman"/>
          <w:sz w:val="24"/>
          <w:szCs w:val="24"/>
        </w:rPr>
        <w:lastRenderedPageBreak/>
        <w:t>wzniesiony w latach 1860-1863 w stylu neogotyckim przez Friedricha Stulera, na miejscu Domów Wielkiej i Małej Wagi. Obecnie w Ratuszu mieści się m.in. siedziba Prezydenta miasta i Rady Miejskiej.</w:t>
      </w:r>
    </w:p>
    <w:p w:rsidR="00533B0E" w:rsidRDefault="00533B0E" w:rsidP="004657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B0E">
        <w:rPr>
          <w:rFonts w:ascii="Times New Roman" w:hAnsi="Times New Roman" w:cs="Times New Roman"/>
          <w:sz w:val="24"/>
          <w:szCs w:val="24"/>
        </w:rPr>
        <w:t xml:space="preserve">Największa zachodnia część Rynku to tak zwany </w:t>
      </w:r>
      <w:r w:rsidRPr="007841E8">
        <w:rPr>
          <w:rFonts w:ascii="Times New Roman" w:hAnsi="Times New Roman" w:cs="Times New Roman"/>
          <w:b/>
          <w:sz w:val="24"/>
          <w:szCs w:val="24"/>
        </w:rPr>
        <w:t>plac Paradny</w:t>
      </w:r>
      <w:r w:rsidRPr="00533B0E">
        <w:rPr>
          <w:rFonts w:ascii="Times New Roman" w:hAnsi="Times New Roman" w:cs="Times New Roman"/>
          <w:sz w:val="24"/>
          <w:szCs w:val="24"/>
        </w:rPr>
        <w:t xml:space="preserve">, określany również nazwą </w:t>
      </w:r>
      <w:r w:rsidRPr="007841E8">
        <w:rPr>
          <w:rFonts w:ascii="Times New Roman" w:hAnsi="Times New Roman" w:cs="Times New Roman"/>
          <w:b/>
          <w:sz w:val="24"/>
          <w:szCs w:val="24"/>
        </w:rPr>
        <w:t>plac Gołębi</w:t>
      </w:r>
      <w:r w:rsidRPr="00533B0E">
        <w:rPr>
          <w:rFonts w:ascii="Times New Roman" w:hAnsi="Times New Roman" w:cs="Times New Roman"/>
          <w:sz w:val="24"/>
          <w:szCs w:val="24"/>
        </w:rPr>
        <w:t>. W tym miejscu mieszczanie oddawali hołd przyjeżdżającym do miasta monarchom</w:t>
      </w:r>
      <w:r>
        <w:rPr>
          <w:rFonts w:ascii="Times New Roman" w:hAnsi="Times New Roman" w:cs="Times New Roman"/>
          <w:sz w:val="24"/>
          <w:szCs w:val="24"/>
        </w:rPr>
        <w:t xml:space="preserve"> ( np. w 1454r. królowi polskiemu  Władysławowi Jagiel</w:t>
      </w:r>
      <w:r w:rsidR="00296D1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ończykowi i czeskiemu </w:t>
      </w:r>
      <w:r w:rsidR="007841E8">
        <w:rPr>
          <w:rFonts w:ascii="Times New Roman" w:hAnsi="Times New Roman" w:cs="Times New Roman"/>
          <w:sz w:val="24"/>
          <w:szCs w:val="24"/>
        </w:rPr>
        <w:t>Jerzemu z Podebradu)</w:t>
      </w:r>
      <w:r>
        <w:rPr>
          <w:rFonts w:ascii="Times New Roman" w:hAnsi="Times New Roman" w:cs="Times New Roman"/>
          <w:sz w:val="24"/>
          <w:szCs w:val="24"/>
        </w:rPr>
        <w:t>, odbywały się turnieje</w:t>
      </w:r>
      <w:r w:rsidR="007841E8">
        <w:rPr>
          <w:rFonts w:ascii="Times New Roman" w:hAnsi="Times New Roman" w:cs="Times New Roman"/>
          <w:sz w:val="24"/>
          <w:szCs w:val="24"/>
        </w:rPr>
        <w:t xml:space="preserve"> i egzekucje / w 1420 r. spłoną tu na stosie burmistrz Pragi, husyta Jan Krasa, skazany przez cesarza Zygmunta Luksemburczyka).</w:t>
      </w:r>
    </w:p>
    <w:p w:rsidR="007841E8" w:rsidRDefault="007841E8" w:rsidP="0046573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1571 r. stanęła tu waga miejska, osobny budynek składający się z czterech arkad wspierających ażurową kopułę. W 1847 r. postawiono tu pomnik króla pruskiego Fryderyka Wielkiego. Współcześnie znajduje się tu nowoczesna fontanna.</w:t>
      </w:r>
    </w:p>
    <w:p w:rsidR="007841E8" w:rsidRDefault="007841E8" w:rsidP="0046573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południowej części Rynku, w pobliżu głównego wejścia do ratusza, mieścił się niegdyś posterunek policji, a od 1861 r. znajdował się pomnik</w:t>
      </w:r>
      <w:r w:rsidR="00284A50">
        <w:rPr>
          <w:rFonts w:ascii="Times New Roman" w:hAnsi="Times New Roman" w:cs="Times New Roman"/>
          <w:sz w:val="24"/>
          <w:szCs w:val="24"/>
        </w:rPr>
        <w:t xml:space="preserve"> króla pruskiego Fryderyka Wilhelma III. Obecnie w jego miejscu znajduje się przywieziony w 1956 r. ze Lwowa, </w:t>
      </w:r>
      <w:r w:rsidR="00284A50" w:rsidRPr="00284A50">
        <w:rPr>
          <w:rFonts w:ascii="Times New Roman" w:hAnsi="Times New Roman" w:cs="Times New Roman"/>
          <w:b/>
          <w:sz w:val="24"/>
          <w:szCs w:val="24"/>
        </w:rPr>
        <w:t>pomnik Aleksandra hrabiego Fredry</w:t>
      </w:r>
      <w:r w:rsidR="00284A50">
        <w:rPr>
          <w:rFonts w:ascii="Times New Roman" w:hAnsi="Times New Roman" w:cs="Times New Roman"/>
          <w:sz w:val="24"/>
          <w:szCs w:val="24"/>
        </w:rPr>
        <w:t>, polskiego komediopisarza doby romantyzmu.</w:t>
      </w:r>
    </w:p>
    <w:p w:rsidR="00284A50" w:rsidRPr="00533B0E" w:rsidRDefault="00284A50" w:rsidP="0046573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B1356">
        <w:rPr>
          <w:rFonts w:ascii="Times New Roman" w:hAnsi="Times New Roman" w:cs="Times New Roman"/>
          <w:b/>
          <w:sz w:val="24"/>
          <w:szCs w:val="24"/>
        </w:rPr>
        <w:t>Pierzeje Rynku</w:t>
      </w:r>
      <w:r>
        <w:rPr>
          <w:rFonts w:ascii="Times New Roman" w:hAnsi="Times New Roman" w:cs="Times New Roman"/>
          <w:sz w:val="24"/>
          <w:szCs w:val="24"/>
        </w:rPr>
        <w:t xml:space="preserve"> noszą do dziś swoje tradycyjne nazwy: pierzeja południowa </w:t>
      </w:r>
      <w:r w:rsidRPr="004B1356">
        <w:rPr>
          <w:rFonts w:ascii="Times New Roman" w:hAnsi="Times New Roman" w:cs="Times New Roman"/>
          <w:b/>
          <w:sz w:val="24"/>
          <w:szCs w:val="24"/>
        </w:rPr>
        <w:t>„Strona Złotego Pucharu”</w:t>
      </w:r>
      <w:r>
        <w:rPr>
          <w:rFonts w:ascii="Times New Roman" w:hAnsi="Times New Roman" w:cs="Times New Roman"/>
          <w:sz w:val="24"/>
          <w:szCs w:val="24"/>
        </w:rPr>
        <w:t>, pierzeja wschodnia „</w:t>
      </w:r>
      <w:r w:rsidRPr="004B1356">
        <w:rPr>
          <w:rFonts w:ascii="Times New Roman" w:hAnsi="Times New Roman" w:cs="Times New Roman"/>
          <w:b/>
          <w:sz w:val="24"/>
          <w:szCs w:val="24"/>
        </w:rPr>
        <w:t>Strona Zielonej Rury”,</w:t>
      </w:r>
      <w:r>
        <w:rPr>
          <w:rFonts w:ascii="Times New Roman" w:hAnsi="Times New Roman" w:cs="Times New Roman"/>
          <w:sz w:val="24"/>
          <w:szCs w:val="24"/>
        </w:rPr>
        <w:t xml:space="preserve"> pierzeja północna </w:t>
      </w:r>
      <w:r w:rsidRPr="004B1356">
        <w:rPr>
          <w:rFonts w:ascii="Times New Roman" w:hAnsi="Times New Roman" w:cs="Times New Roman"/>
          <w:b/>
          <w:sz w:val="24"/>
          <w:szCs w:val="24"/>
        </w:rPr>
        <w:t>„Strona Targu Warzywnego” lub „Strona Targu Łakoci”</w:t>
      </w:r>
      <w:r>
        <w:rPr>
          <w:rFonts w:ascii="Times New Roman" w:hAnsi="Times New Roman" w:cs="Times New Roman"/>
          <w:sz w:val="24"/>
          <w:szCs w:val="24"/>
        </w:rPr>
        <w:t xml:space="preserve">, pierzeja zachodnia </w:t>
      </w:r>
      <w:r w:rsidRPr="004B1356">
        <w:rPr>
          <w:rFonts w:ascii="Times New Roman" w:hAnsi="Times New Roman" w:cs="Times New Roman"/>
          <w:b/>
          <w:sz w:val="24"/>
          <w:szCs w:val="24"/>
        </w:rPr>
        <w:t>„Strona Siedmiu Elektorów”</w:t>
      </w:r>
      <w:r w:rsidR="004B1356" w:rsidRPr="004B1356">
        <w:rPr>
          <w:rFonts w:ascii="Times New Roman" w:hAnsi="Times New Roman" w:cs="Times New Roman"/>
          <w:b/>
          <w:sz w:val="24"/>
          <w:szCs w:val="24"/>
        </w:rPr>
        <w:t>.</w:t>
      </w:r>
    </w:p>
    <w:p w:rsidR="00302F46" w:rsidRDefault="00F4391B" w:rsidP="00F4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F46">
        <w:rPr>
          <w:rFonts w:ascii="Times New Roman" w:hAnsi="Times New Roman" w:cs="Times New Roman"/>
          <w:b/>
          <w:sz w:val="24"/>
          <w:szCs w:val="24"/>
        </w:rPr>
        <w:t>Zabytkowe kamieniczki</w:t>
      </w:r>
      <w:r w:rsidR="00302F46">
        <w:rPr>
          <w:rFonts w:ascii="Times New Roman" w:hAnsi="Times New Roman" w:cs="Times New Roman"/>
          <w:b/>
          <w:sz w:val="24"/>
          <w:szCs w:val="24"/>
        </w:rPr>
        <w:t xml:space="preserve"> w Rynku</w:t>
      </w:r>
      <w:r w:rsidR="00302F46">
        <w:rPr>
          <w:rFonts w:ascii="Times New Roman" w:hAnsi="Times New Roman" w:cs="Times New Roman"/>
          <w:sz w:val="24"/>
          <w:szCs w:val="24"/>
        </w:rPr>
        <w:t>:</w:t>
      </w:r>
    </w:p>
    <w:p w:rsidR="00302F46" w:rsidRPr="007337E1" w:rsidRDefault="00302F46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02F46">
        <w:rPr>
          <w:rFonts w:ascii="Times New Roman" w:hAnsi="Times New Roman" w:cs="Times New Roman"/>
          <w:sz w:val="24"/>
          <w:szCs w:val="24"/>
        </w:rPr>
        <w:t>-</w:t>
      </w:r>
      <w:r w:rsidR="00F4391B" w:rsidRPr="007337E1">
        <w:rPr>
          <w:rFonts w:ascii="Times New Roman" w:hAnsi="Times New Roman" w:cs="Times New Roman"/>
          <w:b/>
          <w:bCs/>
          <w:sz w:val="24"/>
          <w:szCs w:val="24"/>
        </w:rPr>
        <w:t xml:space="preserve">„Pod </w:t>
      </w:r>
      <w:r w:rsidR="007337E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391B" w:rsidRPr="007337E1">
        <w:rPr>
          <w:rFonts w:ascii="Times New Roman" w:hAnsi="Times New Roman" w:cs="Times New Roman"/>
          <w:b/>
          <w:bCs/>
          <w:sz w:val="24"/>
          <w:szCs w:val="24"/>
        </w:rPr>
        <w:t xml:space="preserve">iedmioma </w:t>
      </w:r>
      <w:r w:rsidR="007337E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4391B" w:rsidRPr="007337E1">
        <w:rPr>
          <w:rFonts w:ascii="Times New Roman" w:hAnsi="Times New Roman" w:cs="Times New Roman"/>
          <w:b/>
          <w:bCs/>
          <w:sz w:val="24"/>
          <w:szCs w:val="24"/>
        </w:rPr>
        <w:t>lektorami”</w:t>
      </w:r>
      <w:r w:rsidR="007337E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337E1">
        <w:rPr>
          <w:rFonts w:ascii="Times New Roman" w:hAnsi="Times New Roman" w:cs="Times New Roman"/>
          <w:sz w:val="24"/>
          <w:szCs w:val="24"/>
        </w:rPr>
        <w:t>jej fasadę zdobią przedstawienia elektorów i cesarza Leopolda I, pochodzące z końca XVIII w. i odtworzone w 1991r. W przyziemiu znajduje się barokowy portal. Warto zajrzeć na podwórze tego budynku gdzie znajdują się oficyny z początku XVI w. z kamiennymi portalami i obramieniami. Jeden z nich nosi datę „1507”.</w:t>
      </w:r>
    </w:p>
    <w:p w:rsidR="00302F46" w:rsidRPr="00A7104F" w:rsidRDefault="00302F46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391B" w:rsidRPr="00A7104F">
        <w:rPr>
          <w:rFonts w:ascii="Times New Roman" w:hAnsi="Times New Roman" w:cs="Times New Roman"/>
          <w:b/>
          <w:bCs/>
          <w:sz w:val="24"/>
          <w:szCs w:val="24"/>
        </w:rPr>
        <w:t>„Pod Gryfami”</w:t>
      </w:r>
      <w:r w:rsidR="00A7104F" w:rsidRPr="00A7104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104F">
        <w:rPr>
          <w:rFonts w:ascii="Times New Roman" w:hAnsi="Times New Roman" w:cs="Times New Roman"/>
          <w:sz w:val="24"/>
          <w:szCs w:val="24"/>
        </w:rPr>
        <w:t xml:space="preserve"> z renesansowym portalem i fasadą wrocławskiego renesansowego mistrza budowlanego Fryderyka Grossa. Na pierwszej kondygnacji umieszczono podobizny lwów, wyżej gryfów, a na trzeciej koronowane orły, a na czwartej pawie pozbawione, pozbawione niestety aniołów</w:t>
      </w:r>
    </w:p>
    <w:p w:rsidR="00F4391B" w:rsidRPr="00A7104F" w:rsidRDefault="00302F46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391B" w:rsidRPr="00A7104F">
        <w:rPr>
          <w:rFonts w:ascii="Times New Roman" w:hAnsi="Times New Roman" w:cs="Times New Roman"/>
          <w:b/>
          <w:bCs/>
          <w:sz w:val="24"/>
          <w:szCs w:val="24"/>
        </w:rPr>
        <w:t xml:space="preserve">„Pod </w:t>
      </w:r>
      <w:r w:rsidRPr="00A7104F">
        <w:rPr>
          <w:rFonts w:ascii="Times New Roman" w:hAnsi="Times New Roman" w:cs="Times New Roman"/>
          <w:b/>
          <w:bCs/>
          <w:sz w:val="24"/>
          <w:szCs w:val="24"/>
        </w:rPr>
        <w:t>Złotą Koroną</w:t>
      </w:r>
      <w:r w:rsidR="00F4391B" w:rsidRPr="00A7104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7104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7104F">
        <w:rPr>
          <w:rFonts w:ascii="Times New Roman" w:hAnsi="Times New Roman" w:cs="Times New Roman"/>
          <w:sz w:val="24"/>
          <w:szCs w:val="24"/>
        </w:rPr>
        <w:t>fundacja kupca Johanna von Holtza z lat 1521-1528 wyróżnia się renesansowym zwieńczeniem w formie grzebienia attyki, znajduje się na narożniku Rynku i ulicy Oławskiej/Rynek 29/</w:t>
      </w:r>
    </w:p>
    <w:p w:rsidR="00302F46" w:rsidRPr="003D2C51" w:rsidRDefault="00302F46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2C51">
        <w:rPr>
          <w:rFonts w:ascii="Times New Roman" w:hAnsi="Times New Roman" w:cs="Times New Roman"/>
          <w:b/>
          <w:bCs/>
          <w:sz w:val="24"/>
          <w:szCs w:val="24"/>
        </w:rPr>
        <w:t>„Pod Złotym Słońcem”</w:t>
      </w:r>
      <w:r w:rsidR="003D2C5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D2C51">
        <w:rPr>
          <w:rFonts w:ascii="Times New Roman" w:hAnsi="Times New Roman" w:cs="Times New Roman"/>
          <w:sz w:val="24"/>
          <w:szCs w:val="24"/>
        </w:rPr>
        <w:t>z 1727 roku, kryje wiele pozostałości sięgających czasów średniowiecza i renesansu: w przejściu na podwórze odsłonięte fragmenty domu mieszczańskiego, a w piwnicy fragmenty gotyckiego stropu belkowego, w pomieszczeniach przyziemia pozostałości renesansowego sklepienia, a także malowane stropy i fragmenty polichromii ; na wyższej kondygnacji znajduje się barokowa sala z malarską dekoracją plafonu przedstawiającego Junonę/Rynek 6/.</w:t>
      </w:r>
    </w:p>
    <w:p w:rsidR="00302F46" w:rsidRDefault="00302F46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2C51">
        <w:rPr>
          <w:rFonts w:ascii="Times New Roman" w:hAnsi="Times New Roman" w:cs="Times New Roman"/>
          <w:b/>
          <w:bCs/>
          <w:sz w:val="24"/>
          <w:szCs w:val="24"/>
        </w:rPr>
        <w:t>„Pod Niebieskim Słońcem</w:t>
      </w:r>
      <w:r w:rsidR="007337E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D2C5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D2C51">
        <w:rPr>
          <w:rFonts w:ascii="Times New Roman" w:hAnsi="Times New Roman" w:cs="Times New Roman"/>
          <w:sz w:val="24"/>
          <w:szCs w:val="24"/>
        </w:rPr>
        <w:t xml:space="preserve">pełniła funkcję rezydencjonalną  /Rynek </w:t>
      </w:r>
      <w:r w:rsidR="000A3146">
        <w:rPr>
          <w:rFonts w:ascii="Times New Roman" w:hAnsi="Times New Roman" w:cs="Times New Roman"/>
          <w:sz w:val="24"/>
          <w:szCs w:val="24"/>
        </w:rPr>
        <w:t>7</w:t>
      </w:r>
      <w:r w:rsidR="003D2C51">
        <w:rPr>
          <w:rFonts w:ascii="Times New Roman" w:hAnsi="Times New Roman" w:cs="Times New Roman"/>
          <w:sz w:val="24"/>
          <w:szCs w:val="24"/>
        </w:rPr>
        <w:t>/</w:t>
      </w:r>
      <w:r w:rsidR="007337E1">
        <w:rPr>
          <w:rFonts w:ascii="Times New Roman" w:hAnsi="Times New Roman" w:cs="Times New Roman"/>
          <w:sz w:val="24"/>
          <w:szCs w:val="24"/>
        </w:rPr>
        <w:t>.Obydwie te kamienice gościły wielokrotnie władców i ich dwory</w:t>
      </w:r>
      <w:r w:rsidR="00C65681">
        <w:rPr>
          <w:rFonts w:ascii="Times New Roman" w:hAnsi="Times New Roman" w:cs="Times New Roman"/>
          <w:sz w:val="24"/>
          <w:szCs w:val="24"/>
        </w:rPr>
        <w:t>.</w:t>
      </w:r>
    </w:p>
    <w:p w:rsidR="00C65681" w:rsidRDefault="00C65681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narożniku Rynku (numer 9-11) znajduje się </w:t>
      </w:r>
      <w:r w:rsidRPr="00C65681">
        <w:rPr>
          <w:rFonts w:ascii="Times New Roman" w:hAnsi="Times New Roman" w:cs="Times New Roman"/>
          <w:b/>
          <w:bCs/>
          <w:sz w:val="24"/>
          <w:szCs w:val="24"/>
        </w:rPr>
        <w:t>wieżowiec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przewyższający inne kamienice,</w:t>
      </w:r>
      <w:r w:rsidR="002D5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stylu modernizmu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obecnie Bank Zachodni/</w:t>
      </w:r>
      <w:r w:rsidR="00DC7AF4">
        <w:rPr>
          <w:rFonts w:ascii="Times New Roman" w:hAnsi="Times New Roman" w:cs="Times New Roman"/>
          <w:sz w:val="24"/>
          <w:szCs w:val="24"/>
        </w:rPr>
        <w:t>. Zbudowany w latach 1929-</w:t>
      </w:r>
      <w:r w:rsidR="00DC7AF4">
        <w:rPr>
          <w:rFonts w:ascii="Times New Roman" w:hAnsi="Times New Roman" w:cs="Times New Roman"/>
          <w:sz w:val="24"/>
          <w:szCs w:val="24"/>
        </w:rPr>
        <w:lastRenderedPageBreak/>
        <w:t>1931, , którego elewację pokrywa okładzina z wapienia muszlowego, ozdobionego w pobliżu wejścia, reliefami nawiązującymi do sztuki egipskiej.</w:t>
      </w:r>
    </w:p>
    <w:p w:rsidR="000A3146" w:rsidRPr="00C65681" w:rsidRDefault="000A3146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Poniższe kamienice zostały zrekonstruowane, po zniszczeniach II wojny światowej.</w:t>
      </w:r>
    </w:p>
    <w:p w:rsidR="00302F46" w:rsidRPr="00DC7AF4" w:rsidRDefault="00302F46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7AF4">
        <w:rPr>
          <w:rFonts w:ascii="Times New Roman" w:hAnsi="Times New Roman" w:cs="Times New Roman"/>
          <w:b/>
          <w:bCs/>
          <w:sz w:val="24"/>
          <w:szCs w:val="24"/>
        </w:rPr>
        <w:t>„Pod Złotym Psem”</w:t>
      </w:r>
      <w:r w:rsidR="000A314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80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146">
        <w:rPr>
          <w:rFonts w:ascii="Times New Roman" w:hAnsi="Times New Roman" w:cs="Times New Roman"/>
          <w:sz w:val="24"/>
          <w:szCs w:val="24"/>
        </w:rPr>
        <w:t>najpóźniej zrekonstruowana /1993 r./ barokowa kamienica z charakterystycznym wykuszem. /Rynek 41/.</w:t>
      </w:r>
    </w:p>
    <w:p w:rsidR="00302F46" w:rsidRPr="000A3146" w:rsidRDefault="00302F46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146">
        <w:rPr>
          <w:rFonts w:ascii="Times New Roman" w:hAnsi="Times New Roman" w:cs="Times New Roman"/>
          <w:b/>
          <w:bCs/>
          <w:sz w:val="24"/>
          <w:szCs w:val="24"/>
        </w:rPr>
        <w:t>„Pod Złotym Orłem”</w:t>
      </w:r>
      <w:r w:rsidR="000A3146">
        <w:rPr>
          <w:rFonts w:ascii="Times New Roman" w:hAnsi="Times New Roman" w:cs="Times New Roman"/>
          <w:sz w:val="24"/>
          <w:szCs w:val="24"/>
        </w:rPr>
        <w:t>/Rynek 4/.</w:t>
      </w:r>
    </w:p>
    <w:p w:rsidR="00C766F8" w:rsidRPr="000A3146" w:rsidRDefault="00C766F8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3146">
        <w:rPr>
          <w:rFonts w:ascii="Times New Roman" w:hAnsi="Times New Roman" w:cs="Times New Roman"/>
          <w:b/>
          <w:bCs/>
          <w:sz w:val="24"/>
          <w:szCs w:val="24"/>
        </w:rPr>
        <w:t>- „ Pod Starą Szubienicą”</w:t>
      </w:r>
      <w:r w:rsidR="000A3146">
        <w:rPr>
          <w:rFonts w:ascii="Times New Roman" w:hAnsi="Times New Roman" w:cs="Times New Roman"/>
          <w:sz w:val="24"/>
          <w:szCs w:val="24"/>
        </w:rPr>
        <w:t>/Rynek 19/.</w:t>
      </w:r>
    </w:p>
    <w:p w:rsidR="00C766F8" w:rsidRPr="000A3146" w:rsidRDefault="00C766F8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3146">
        <w:rPr>
          <w:rFonts w:ascii="Times New Roman" w:hAnsi="Times New Roman" w:cs="Times New Roman"/>
          <w:b/>
          <w:bCs/>
          <w:sz w:val="24"/>
          <w:szCs w:val="24"/>
        </w:rPr>
        <w:t>- „Pod Złotym Dzbanem”</w:t>
      </w:r>
      <w:r w:rsidR="000A3146">
        <w:rPr>
          <w:rFonts w:ascii="Times New Roman" w:hAnsi="Times New Roman" w:cs="Times New Roman"/>
          <w:sz w:val="24"/>
          <w:szCs w:val="24"/>
        </w:rPr>
        <w:t xml:space="preserve"> /Rynek 22/, w jego oficynach znajdował się niegdyś browar połączony podziemnym przejściem z Ratuszem.</w:t>
      </w:r>
    </w:p>
    <w:p w:rsidR="00C766F8" w:rsidRPr="000A3146" w:rsidRDefault="00C766F8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A3146">
        <w:rPr>
          <w:rFonts w:ascii="Times New Roman" w:hAnsi="Times New Roman" w:cs="Times New Roman"/>
          <w:b/>
          <w:bCs/>
          <w:sz w:val="24"/>
          <w:szCs w:val="24"/>
        </w:rPr>
        <w:t>- „Pod Zieloną Dynią”</w:t>
      </w:r>
      <w:r w:rsidR="000A3146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0A3146">
        <w:rPr>
          <w:rFonts w:ascii="Times New Roman" w:hAnsi="Times New Roman" w:cs="Times New Roman"/>
          <w:sz w:val="24"/>
          <w:szCs w:val="24"/>
        </w:rPr>
        <w:t>Rynek 23/.</w:t>
      </w:r>
    </w:p>
    <w:p w:rsidR="00C766F8" w:rsidRDefault="00C766F8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3146">
        <w:rPr>
          <w:rFonts w:ascii="Times New Roman" w:hAnsi="Times New Roman" w:cs="Times New Roman"/>
          <w:b/>
          <w:bCs/>
          <w:sz w:val="24"/>
          <w:szCs w:val="24"/>
        </w:rPr>
        <w:t>„Pod Złotym Pucharem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A3146">
        <w:rPr>
          <w:rFonts w:ascii="Times New Roman" w:hAnsi="Times New Roman" w:cs="Times New Roman"/>
          <w:sz w:val="24"/>
          <w:szCs w:val="24"/>
        </w:rPr>
        <w:t xml:space="preserve"> /Rynek 27/.</w:t>
      </w:r>
    </w:p>
    <w:p w:rsidR="00A1568D" w:rsidRPr="00A1568D" w:rsidRDefault="00A1568D" w:rsidP="00302F4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68D">
        <w:rPr>
          <w:rFonts w:ascii="Times New Roman" w:hAnsi="Times New Roman" w:cs="Times New Roman"/>
          <w:b/>
          <w:bCs/>
          <w:sz w:val="24"/>
          <w:szCs w:val="24"/>
        </w:rPr>
        <w:t>„Pod Złotą Gwiazdą” / Rynek 34/,</w:t>
      </w:r>
    </w:p>
    <w:p w:rsidR="00A1568D" w:rsidRPr="00A1568D" w:rsidRDefault="00A1568D" w:rsidP="00302F4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A1568D">
        <w:rPr>
          <w:rFonts w:ascii="Times New Roman" w:hAnsi="Times New Roman" w:cs="Times New Roman"/>
          <w:b/>
          <w:bCs/>
          <w:sz w:val="24"/>
          <w:szCs w:val="24"/>
        </w:rPr>
        <w:t>- „Pod Złotą Kotwicą” /Rynek 35/.</w:t>
      </w:r>
    </w:p>
    <w:p w:rsidR="00A1568D" w:rsidRPr="00A1568D" w:rsidRDefault="00A1568D" w:rsidP="00302F4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A1568D">
        <w:rPr>
          <w:rFonts w:ascii="Times New Roman" w:hAnsi="Times New Roman" w:cs="Times New Roman"/>
          <w:b/>
          <w:bCs/>
          <w:sz w:val="24"/>
          <w:szCs w:val="24"/>
        </w:rPr>
        <w:t>- „Pod Trójcą Świętą” /Rynek 42/,</w:t>
      </w:r>
    </w:p>
    <w:p w:rsidR="00A1568D" w:rsidRPr="00A1568D" w:rsidRDefault="00A1568D" w:rsidP="00302F4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A1568D">
        <w:rPr>
          <w:rFonts w:ascii="Times New Roman" w:hAnsi="Times New Roman" w:cs="Times New Roman"/>
          <w:b/>
          <w:bCs/>
          <w:sz w:val="24"/>
          <w:szCs w:val="24"/>
        </w:rPr>
        <w:t>- „Pod Złotym Pelikanem /Rynek 43/,</w:t>
      </w:r>
    </w:p>
    <w:p w:rsidR="00A1568D" w:rsidRPr="00A1568D" w:rsidRDefault="00A1568D" w:rsidP="00302F4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A1568D">
        <w:rPr>
          <w:rFonts w:ascii="Times New Roman" w:hAnsi="Times New Roman" w:cs="Times New Roman"/>
          <w:b/>
          <w:bCs/>
          <w:sz w:val="24"/>
          <w:szCs w:val="24"/>
        </w:rPr>
        <w:t>- „Pod Złotym Jeleniem” /Rynek 44/.</w:t>
      </w:r>
    </w:p>
    <w:p w:rsidR="00A1568D" w:rsidRPr="00A1568D" w:rsidRDefault="00A1568D" w:rsidP="00302F4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A1568D">
        <w:rPr>
          <w:rFonts w:ascii="Times New Roman" w:hAnsi="Times New Roman" w:cs="Times New Roman"/>
          <w:b/>
          <w:bCs/>
          <w:sz w:val="24"/>
          <w:szCs w:val="24"/>
        </w:rPr>
        <w:t xml:space="preserve">- „Pod Złotą Palmą” /Rynek 58/ - </w:t>
      </w:r>
      <w:r w:rsidRPr="00A1568D">
        <w:rPr>
          <w:rFonts w:ascii="Times New Roman" w:hAnsi="Times New Roman" w:cs="Times New Roman"/>
          <w:sz w:val="24"/>
          <w:szCs w:val="24"/>
        </w:rPr>
        <w:t>obecnie siedziba Miejskiej Biblioteki Publicznej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68D" w:rsidRPr="00A1568D" w:rsidRDefault="00A1568D" w:rsidP="00302F46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A1568D">
        <w:rPr>
          <w:rFonts w:ascii="Times New Roman" w:hAnsi="Times New Roman" w:cs="Times New Roman"/>
          <w:b/>
          <w:bCs/>
          <w:sz w:val="24"/>
          <w:szCs w:val="24"/>
        </w:rPr>
        <w:t>- „Pod Czarnym Orłem”</w:t>
      </w:r>
      <w:r w:rsidRPr="00A1568D">
        <w:rPr>
          <w:rFonts w:ascii="Times New Roman" w:hAnsi="Times New Roman" w:cs="Times New Roman"/>
          <w:sz w:val="24"/>
          <w:szCs w:val="24"/>
        </w:rPr>
        <w:t>/Rynek 59/.</w:t>
      </w:r>
    </w:p>
    <w:p w:rsidR="00302F46" w:rsidRDefault="00302F46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3400">
        <w:rPr>
          <w:rFonts w:ascii="Times New Roman" w:hAnsi="Times New Roman" w:cs="Times New Roman"/>
          <w:b/>
          <w:bCs/>
          <w:sz w:val="24"/>
          <w:szCs w:val="24"/>
        </w:rPr>
        <w:t>„Jaś i Małgosia”</w:t>
      </w:r>
      <w:r w:rsidR="0064340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43400">
        <w:rPr>
          <w:rFonts w:ascii="Times New Roman" w:hAnsi="Times New Roman" w:cs="Times New Roman"/>
          <w:sz w:val="24"/>
          <w:szCs w:val="24"/>
        </w:rPr>
        <w:t>połączone łukiem dawnej bramy cmentarnej.</w:t>
      </w:r>
      <w:r w:rsidR="00980508">
        <w:rPr>
          <w:rFonts w:ascii="Times New Roman" w:hAnsi="Times New Roman" w:cs="Times New Roman"/>
          <w:sz w:val="24"/>
          <w:szCs w:val="24"/>
        </w:rPr>
        <w:t xml:space="preserve"> Dawna siedziba altarzystów opiekujących się ołtarzami kościoła św. Elżbiety. Zostały przebudowane w okresie renesansu i baroku. Obecnie znajduje się tam pracownia wrocławskiego p</w:t>
      </w:r>
    </w:p>
    <w:p w:rsidR="002D546C" w:rsidRPr="00643400" w:rsidRDefault="002D546C" w:rsidP="00302F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Plastyka Eugeniusza Geta-Stankiewicza i siedziba Towarzystwa Miłośników Wrocławia.</w:t>
      </w:r>
    </w:p>
    <w:p w:rsidR="007337E1" w:rsidRPr="007337E1" w:rsidRDefault="00302F46" w:rsidP="00F439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37E1">
        <w:rPr>
          <w:rFonts w:ascii="Times New Roman" w:hAnsi="Times New Roman" w:cs="Times New Roman"/>
          <w:b/>
          <w:bCs/>
          <w:sz w:val="24"/>
          <w:szCs w:val="24"/>
        </w:rPr>
        <w:t>Domy towarowe</w:t>
      </w:r>
      <w:r w:rsidR="007337E1">
        <w:rPr>
          <w:rFonts w:ascii="Times New Roman" w:hAnsi="Times New Roman" w:cs="Times New Roman"/>
          <w:b/>
          <w:bCs/>
          <w:sz w:val="24"/>
          <w:szCs w:val="24"/>
        </w:rPr>
        <w:t xml:space="preserve"> w Rynku </w:t>
      </w:r>
      <w:r w:rsidR="00DC72A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DC72A2">
        <w:rPr>
          <w:rFonts w:ascii="Times New Roman" w:hAnsi="Times New Roman" w:cs="Times New Roman"/>
          <w:sz w:val="24"/>
          <w:szCs w:val="24"/>
        </w:rPr>
        <w:t xml:space="preserve"> na przełomie XIX i XX wieku wiele kamienic przekształcono w domy towarowe</w:t>
      </w:r>
      <w:r w:rsidR="000E6FF0">
        <w:rPr>
          <w:rFonts w:ascii="Times New Roman" w:hAnsi="Times New Roman" w:cs="Times New Roman"/>
          <w:sz w:val="24"/>
          <w:szCs w:val="24"/>
        </w:rPr>
        <w:t>,</w:t>
      </w:r>
      <w:r w:rsidR="00DC72A2">
        <w:rPr>
          <w:rFonts w:ascii="Times New Roman" w:hAnsi="Times New Roman" w:cs="Times New Roman"/>
          <w:sz w:val="24"/>
          <w:szCs w:val="24"/>
        </w:rPr>
        <w:t xml:space="preserve"> w samej pierzei południowej było ich 12. Wybudowane były w stylu historyzmu i secesji.</w:t>
      </w:r>
    </w:p>
    <w:p w:rsidR="000E6FF0" w:rsidRDefault="00DC72A2" w:rsidP="007337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F46" w:rsidRPr="00DC72A2">
        <w:rPr>
          <w:rFonts w:ascii="Times New Roman" w:hAnsi="Times New Roman" w:cs="Times New Roman"/>
          <w:b/>
          <w:bCs/>
          <w:sz w:val="24"/>
          <w:szCs w:val="24"/>
        </w:rPr>
        <w:t>„Feniks” dawny dom towarowy braci Baraschów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C72A2">
        <w:rPr>
          <w:rFonts w:ascii="Times New Roman" w:hAnsi="Times New Roman" w:cs="Times New Roman"/>
          <w:sz w:val="24"/>
          <w:szCs w:val="24"/>
        </w:rPr>
        <w:t>wybudowany w pierzei w</w:t>
      </w:r>
      <w:r>
        <w:rPr>
          <w:rFonts w:ascii="Times New Roman" w:hAnsi="Times New Roman" w:cs="Times New Roman"/>
          <w:sz w:val="24"/>
          <w:szCs w:val="24"/>
        </w:rPr>
        <w:t>schodnie</w:t>
      </w:r>
      <w:r w:rsidR="000E6FF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Rynku, w latach 1902-1904. Pierwotnie jego fasada zawierała ogromne secesyjne okno; był zwieńczony w narożniku ziemskim globem z zarysem kontynentów /średnica 6,5 metra/. W 1929 roku został przebudowany, niestety w mniej interesującej formie architektonicznej</w:t>
      </w:r>
      <w:r w:rsidR="000E6FF0">
        <w:rPr>
          <w:rFonts w:ascii="Times New Roman" w:hAnsi="Times New Roman" w:cs="Times New Roman"/>
          <w:sz w:val="24"/>
          <w:szCs w:val="24"/>
        </w:rPr>
        <w:t>,</w:t>
      </w:r>
    </w:p>
    <w:p w:rsidR="00302F46" w:rsidRDefault="000E6FF0" w:rsidP="007337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6FF0">
        <w:rPr>
          <w:rFonts w:ascii="Times New Roman" w:hAnsi="Times New Roman" w:cs="Times New Roman"/>
          <w:b/>
          <w:bCs/>
          <w:sz w:val="24"/>
          <w:szCs w:val="24"/>
        </w:rPr>
        <w:t>neorenesansowy dom handlowy „Louis Levy Jr”</w:t>
      </w:r>
      <w:r>
        <w:rPr>
          <w:rFonts w:ascii="Times New Roman" w:hAnsi="Times New Roman" w:cs="Times New Roman"/>
          <w:sz w:val="24"/>
          <w:szCs w:val="24"/>
        </w:rPr>
        <w:t xml:space="preserve"> z 1904 r. (Rynek 39/40). Obecnie znajduje się w jego przyziemiu restauracja „Sfinks”,</w:t>
      </w:r>
    </w:p>
    <w:p w:rsidR="000E6FF0" w:rsidRDefault="000E6FF0" w:rsidP="007337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dawny </w:t>
      </w:r>
      <w:r w:rsidRPr="000E6FF0">
        <w:rPr>
          <w:rFonts w:ascii="Times New Roman" w:hAnsi="Times New Roman" w:cs="Times New Roman"/>
          <w:b/>
          <w:bCs/>
          <w:sz w:val="24"/>
          <w:szCs w:val="24"/>
        </w:rPr>
        <w:t>dom towarowy „Philippi</w:t>
      </w:r>
      <w:r>
        <w:rPr>
          <w:rFonts w:ascii="Times New Roman" w:hAnsi="Times New Roman" w:cs="Times New Roman"/>
          <w:sz w:val="24"/>
          <w:szCs w:val="24"/>
        </w:rPr>
        <w:t>” w narożniku południowo-zachodnim, przy przejściu na Plac Solny /nr 12/</w:t>
      </w:r>
      <w:r w:rsidR="00C65681">
        <w:rPr>
          <w:rFonts w:ascii="Times New Roman" w:hAnsi="Times New Roman" w:cs="Times New Roman"/>
          <w:sz w:val="24"/>
          <w:szCs w:val="24"/>
        </w:rPr>
        <w:t>, wzniesiony w manierze secesyjnego neobaroku.</w:t>
      </w:r>
    </w:p>
    <w:p w:rsidR="00522DA2" w:rsidRDefault="00522DA2" w:rsidP="007337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2DA2" w:rsidRDefault="00522DA2" w:rsidP="007337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 Beata Wojdyło</w:t>
      </w:r>
    </w:p>
    <w:p w:rsidR="009478DA" w:rsidRPr="00533B0E" w:rsidRDefault="009478DA" w:rsidP="007337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9478DA" w:rsidRPr="00533B0E" w:rsidSect="0066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50" w:rsidRDefault="00EA7750" w:rsidP="00980508">
      <w:pPr>
        <w:spacing w:after="0" w:line="240" w:lineRule="auto"/>
      </w:pPr>
      <w:r>
        <w:separator/>
      </w:r>
    </w:p>
  </w:endnote>
  <w:endnote w:type="continuationSeparator" w:id="1">
    <w:p w:rsidR="00EA7750" w:rsidRDefault="00EA7750" w:rsidP="0098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50" w:rsidRDefault="00EA7750" w:rsidP="00980508">
      <w:pPr>
        <w:spacing w:after="0" w:line="240" w:lineRule="auto"/>
      </w:pPr>
      <w:r>
        <w:separator/>
      </w:r>
    </w:p>
  </w:footnote>
  <w:footnote w:type="continuationSeparator" w:id="1">
    <w:p w:rsidR="00EA7750" w:rsidRDefault="00EA7750" w:rsidP="00980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4044C"/>
    <w:multiLevelType w:val="hybridMultilevel"/>
    <w:tmpl w:val="C2AA8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91B"/>
    <w:rsid w:val="00032EDD"/>
    <w:rsid w:val="000A3146"/>
    <w:rsid w:val="000E6FF0"/>
    <w:rsid w:val="00114383"/>
    <w:rsid w:val="001B2C60"/>
    <w:rsid w:val="001C14F5"/>
    <w:rsid w:val="00273D4A"/>
    <w:rsid w:val="00284A50"/>
    <w:rsid w:val="00296D12"/>
    <w:rsid w:val="002D546C"/>
    <w:rsid w:val="00302F46"/>
    <w:rsid w:val="003A3C65"/>
    <w:rsid w:val="003D2C51"/>
    <w:rsid w:val="003E351E"/>
    <w:rsid w:val="00465739"/>
    <w:rsid w:val="004B1356"/>
    <w:rsid w:val="004E6C57"/>
    <w:rsid w:val="00522DA2"/>
    <w:rsid w:val="00533B0E"/>
    <w:rsid w:val="005538EC"/>
    <w:rsid w:val="00553B6E"/>
    <w:rsid w:val="00643400"/>
    <w:rsid w:val="00666917"/>
    <w:rsid w:val="007153A5"/>
    <w:rsid w:val="007337E1"/>
    <w:rsid w:val="007841E8"/>
    <w:rsid w:val="007B512E"/>
    <w:rsid w:val="00833885"/>
    <w:rsid w:val="009478DA"/>
    <w:rsid w:val="00980508"/>
    <w:rsid w:val="00A1568D"/>
    <w:rsid w:val="00A203E5"/>
    <w:rsid w:val="00A7104F"/>
    <w:rsid w:val="00AD62FD"/>
    <w:rsid w:val="00BB5737"/>
    <w:rsid w:val="00C65681"/>
    <w:rsid w:val="00C766F8"/>
    <w:rsid w:val="00CD2788"/>
    <w:rsid w:val="00DC72A2"/>
    <w:rsid w:val="00DC7AF4"/>
    <w:rsid w:val="00EA52D8"/>
    <w:rsid w:val="00EA7750"/>
    <w:rsid w:val="00F3629F"/>
    <w:rsid w:val="00F4391B"/>
    <w:rsid w:val="00F5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9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05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05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05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5</cp:revision>
  <dcterms:created xsi:type="dcterms:W3CDTF">2021-09-13T07:22:00Z</dcterms:created>
  <dcterms:modified xsi:type="dcterms:W3CDTF">2021-09-14T10:00:00Z</dcterms:modified>
</cp:coreProperties>
</file>